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p>
    <w:tbl>
      <w:tblPr>
        <w:tblW w:w="9576" w:type="dxa"/>
        <w:jc w:val="right"/>
        <w:tblLayout w:type="fixed"/>
        <w:tblLook w:val="0400"/>
      </w:tblPr>
      <w:tblGrid>
        <w:gridCol w:w="9576"/>
      </w:tblGrid>
      <w:tr w:rsidR="000632FF" w:rsidTr="00033B93">
        <w:trPr>
          <w:jc w:val="right"/>
        </w:trPr>
        <w:tc>
          <w:tcPr>
            <w:tcW w:w="9576" w:type="dxa"/>
          </w:tcPr>
          <w:p w:rsidR="000632FF" w:rsidRPr="000632FF" w:rsidRDefault="000632FF" w:rsidP="00033B93">
            <w:pPr>
              <w:widowControl w:val="0"/>
              <w:spacing w:after="0" w:line="240" w:lineRule="auto"/>
              <w:jc w:val="center"/>
              <w:rPr>
                <w:rFonts w:ascii="Arial Black" w:eastAsia="Arial Black" w:hAnsi="Arial Black" w:cs="Arial Black"/>
                <w:smallCaps/>
                <w:sz w:val="72"/>
                <w:szCs w:val="60"/>
              </w:rPr>
            </w:pPr>
            <w:r w:rsidRPr="000632FF">
              <w:rPr>
                <w:rFonts w:ascii="Arial Black" w:eastAsia="Arial Black" w:hAnsi="Arial Black" w:cs="Arial Black"/>
                <w:smallCaps/>
                <w:sz w:val="72"/>
                <w:szCs w:val="60"/>
              </w:rPr>
              <w:t xml:space="preserve">M.Sc., </w:t>
            </w:r>
          </w:p>
          <w:p w:rsidR="000632FF" w:rsidRPr="000632FF" w:rsidRDefault="000632FF" w:rsidP="000632FF">
            <w:pPr>
              <w:widowControl w:val="0"/>
              <w:spacing w:after="0" w:line="240" w:lineRule="auto"/>
              <w:jc w:val="center"/>
              <w:rPr>
                <w:rFonts w:ascii="Arial Black" w:eastAsia="Arial Black" w:hAnsi="Arial Black" w:cs="Arial Black"/>
                <w:smallCaps/>
                <w:sz w:val="72"/>
                <w:szCs w:val="40"/>
              </w:rPr>
            </w:pPr>
            <w:r w:rsidRPr="000632FF">
              <w:rPr>
                <w:rFonts w:ascii="Arial Black" w:eastAsia="Arial Black" w:hAnsi="Arial Black" w:cs="Arial Black"/>
                <w:smallCaps/>
                <w:sz w:val="72"/>
                <w:szCs w:val="40"/>
              </w:rPr>
              <w:t>BIOINFORMATICS</w:t>
            </w:r>
          </w:p>
          <w:p w:rsidR="000632FF" w:rsidRDefault="000632FF" w:rsidP="00033B93">
            <w:pPr>
              <w:widowControl w:val="0"/>
              <w:spacing w:after="0" w:line="240" w:lineRule="auto"/>
              <w:jc w:val="center"/>
              <w:rPr>
                <w:rFonts w:ascii="Arial Black" w:eastAsia="Arial Black" w:hAnsi="Arial Black" w:cs="Arial Black"/>
                <w:smallCaps/>
                <w:sz w:val="60"/>
                <w:szCs w:val="60"/>
              </w:rPr>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jc w:val="center"/>
            </w:pPr>
            <w:r>
              <w:rPr>
                <w:rFonts w:ascii="Bookman Old Style" w:eastAsia="Bookman Old Style" w:hAnsi="Bookman Old Style" w:cs="Bookman Old Style"/>
                <w:b/>
                <w:smallCaps/>
                <w:sz w:val="44"/>
                <w:szCs w:val="44"/>
              </w:rPr>
              <w:t>SYLLABUS</w:t>
            </w: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815346" w:rsidRDefault="00815346" w:rsidP="00815346">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0632FF" w:rsidRDefault="00815346" w:rsidP="00815346">
            <w:pPr>
              <w:widowControl w:val="0"/>
              <w:spacing w:after="0" w:line="240" w:lineRule="auto"/>
              <w:jc w:val="center"/>
            </w:pPr>
            <w:r w:rsidRPr="0019316D">
              <w:rPr>
                <w:rFonts w:ascii="Bookman Old Style" w:hAnsi="Bookman Old Style"/>
                <w:b/>
                <w:caps/>
                <w:sz w:val="44"/>
                <w:szCs w:val="44"/>
              </w:rPr>
              <w:t xml:space="preserve"> 2023 - 2024</w:t>
            </w: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pPr>
          </w:p>
        </w:tc>
      </w:tr>
      <w:tr w:rsidR="000632FF" w:rsidTr="00033B93">
        <w:trPr>
          <w:jc w:val="right"/>
        </w:trPr>
        <w:tc>
          <w:tcPr>
            <w:tcW w:w="9576" w:type="dxa"/>
          </w:tcPr>
          <w:p w:rsidR="000632FF" w:rsidRDefault="000632FF" w:rsidP="00033B93">
            <w:pPr>
              <w:widowControl w:val="0"/>
              <w:spacing w:after="0" w:line="240" w:lineRule="auto"/>
              <w:jc w:val="center"/>
            </w:pPr>
            <w:r>
              <w:rPr>
                <w:rFonts w:ascii="Rockwell" w:eastAsia="Rockwell" w:hAnsi="Rockwell" w:cs="Rockwell"/>
                <w:b/>
                <w:sz w:val="32"/>
                <w:szCs w:val="32"/>
              </w:rPr>
              <w:t>TAMILNADU STATE COUNCIL FOR HIGHER EDUCATION,  CHENNAI – 600 005</w:t>
            </w:r>
          </w:p>
        </w:tc>
      </w:tr>
      <w:tr w:rsidR="000632FF" w:rsidTr="00033B93">
        <w:trPr>
          <w:jc w:val="right"/>
        </w:trPr>
        <w:tc>
          <w:tcPr>
            <w:tcW w:w="9576" w:type="dxa"/>
          </w:tcPr>
          <w:p w:rsidR="000632FF" w:rsidRDefault="000632FF" w:rsidP="00033B93">
            <w:pPr>
              <w:widowControl w:val="0"/>
              <w:spacing w:after="0" w:line="240" w:lineRule="auto"/>
              <w:rPr>
                <w:sz w:val="2"/>
                <w:szCs w:val="2"/>
              </w:rPr>
            </w:pPr>
          </w:p>
        </w:tc>
      </w:tr>
    </w:tbl>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p>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p>
    <w:p w:rsidR="005069AA" w:rsidRDefault="005069AA">
      <w:pPr>
        <w:pBdr>
          <w:top w:val="nil"/>
          <w:left w:val="nil"/>
          <w:bottom w:val="nil"/>
          <w:right w:val="nil"/>
          <w:between w:val="nil"/>
        </w:pBdr>
        <w:spacing w:after="0"/>
        <w:jc w:val="center"/>
        <w:rPr>
          <w:rFonts w:ascii="Times New Roman" w:eastAsia="Times New Roman" w:hAnsi="Times New Roman" w:cs="Times New Roman"/>
          <w:b/>
          <w:color w:val="000000"/>
          <w:sz w:val="24"/>
          <w:szCs w:val="24"/>
        </w:rPr>
        <w:sectPr w:rsidR="005069AA" w:rsidSect="005069AA">
          <w:headerReference w:type="default" r:id="rId8"/>
          <w:pgSz w:w="12240" w:h="15840"/>
          <w:pgMar w:top="1440" w:right="1440" w:bottom="1440" w:left="1440" w:header="720" w:footer="720" w:gutter="0"/>
          <w:pgNumType w:start="1"/>
          <w:cols w:space="720"/>
          <w:titlePg/>
          <w:docGrid w:linePitch="299"/>
        </w:sectPr>
      </w:pPr>
    </w:p>
    <w:p w:rsidR="005069AA" w:rsidRDefault="005069AA">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9E4849" w:rsidRPr="00FD2846" w:rsidTr="00033B9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9E4849" w:rsidRPr="00FD2846" w:rsidTr="00033B9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rPr>
                <w:b/>
                <w:bCs/>
                <w:sz w:val="24"/>
                <w:szCs w:val="24"/>
              </w:rPr>
            </w:pPr>
            <w:r w:rsidRPr="005E0469">
              <w:rPr>
                <w:rFonts w:ascii="Times New Roman" w:eastAsia="Times New Roman" w:hAnsi="Times New Roman" w:cs="Times New Roman"/>
                <w:b/>
                <w:sz w:val="24"/>
                <w:szCs w:val="24"/>
              </w:rPr>
              <w:t xml:space="preserve">M.Sc. </w:t>
            </w:r>
            <w:r w:rsidR="00973B81">
              <w:rPr>
                <w:rFonts w:ascii="Times New Roman" w:eastAsia="Times New Roman" w:hAnsi="Times New Roman" w:cs="Times New Roman"/>
                <w:b/>
                <w:sz w:val="24"/>
                <w:szCs w:val="24"/>
              </w:rPr>
              <w:t>BIO - INFORMATICS</w:t>
            </w:r>
          </w:p>
        </w:tc>
      </w:tr>
      <w:tr w:rsidR="009E4849" w:rsidRPr="00FD2846" w:rsidTr="00033B9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9E4849" w:rsidRPr="00FD2846" w:rsidRDefault="009E4849" w:rsidP="00033B93">
            <w:pPr>
              <w:rPr>
                <w:sz w:val="24"/>
                <w:szCs w:val="24"/>
              </w:rPr>
            </w:pPr>
          </w:p>
        </w:tc>
      </w:tr>
      <w:tr w:rsidR="009E4849" w:rsidRPr="00FD2846" w:rsidTr="00033B9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rPr>
                <w:sz w:val="24"/>
                <w:szCs w:val="24"/>
              </w:rPr>
            </w:pPr>
            <w:r w:rsidRPr="00FD2846">
              <w:rPr>
                <w:b/>
                <w:sz w:val="24"/>
                <w:szCs w:val="24"/>
              </w:rPr>
              <w:t>2 years for PG</w:t>
            </w:r>
          </w:p>
        </w:tc>
      </w:tr>
      <w:tr w:rsidR="009E4849" w:rsidRPr="00FD2846" w:rsidTr="00033B9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9E4849" w:rsidRPr="00FD2846" w:rsidRDefault="009E4849" w:rsidP="00033B93">
            <w:pPr>
              <w:jc w:val="center"/>
              <w:rPr>
                <w:b/>
                <w:sz w:val="24"/>
                <w:szCs w:val="24"/>
              </w:rPr>
            </w:pPr>
            <w:r w:rsidRPr="00FD2846">
              <w:rPr>
                <w:b/>
                <w:sz w:val="24"/>
                <w:szCs w:val="24"/>
              </w:rPr>
              <w:t>Programme Outcomes (Pos)</w:t>
            </w:r>
          </w:p>
          <w:p w:rsidR="009E4849" w:rsidRPr="00FD2846" w:rsidRDefault="009E4849" w:rsidP="00033B93">
            <w:pPr>
              <w:jc w:val="center"/>
              <w:rPr>
                <w:b/>
                <w:sz w:val="24"/>
                <w:szCs w:val="24"/>
              </w:rPr>
            </w:pPr>
          </w:p>
          <w:p w:rsidR="009E4849" w:rsidRPr="00FD2846" w:rsidRDefault="009E4849" w:rsidP="00033B9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9E4849" w:rsidRPr="00FD2846" w:rsidRDefault="009E4849" w:rsidP="00033B93">
            <w:pPr>
              <w:ind w:left="602" w:hanging="708"/>
              <w:rPr>
                <w:color w:val="000000"/>
                <w:sz w:val="24"/>
                <w:szCs w:val="24"/>
              </w:rPr>
            </w:pPr>
            <w:r w:rsidRPr="00FD2846">
              <w:rPr>
                <w:b/>
                <w:sz w:val="24"/>
                <w:szCs w:val="24"/>
              </w:rPr>
              <w:t>PO1: Problem Solving Skill</w:t>
            </w:r>
          </w:p>
          <w:p w:rsidR="009E4849" w:rsidRPr="00FD2846" w:rsidRDefault="009E4849" w:rsidP="00033B93">
            <w:pPr>
              <w:jc w:val="both"/>
              <w:rPr>
                <w:sz w:val="24"/>
                <w:szCs w:val="24"/>
              </w:rPr>
            </w:pPr>
            <w:r w:rsidRPr="00FD2846">
              <w:rPr>
                <w:sz w:val="24"/>
                <w:szCs w:val="24"/>
              </w:rPr>
              <w:t>Apply knowledge of Management theories and Human Resource practices to solve business problems through research in Global context.</w:t>
            </w:r>
          </w:p>
          <w:p w:rsidR="009E4849" w:rsidRPr="00FD2846" w:rsidRDefault="009E4849" w:rsidP="00033B93">
            <w:pPr>
              <w:ind w:left="602" w:hanging="708"/>
              <w:jc w:val="both"/>
              <w:rPr>
                <w:sz w:val="24"/>
                <w:szCs w:val="24"/>
              </w:rPr>
            </w:pPr>
            <w:r w:rsidRPr="00FD2846">
              <w:rPr>
                <w:b/>
                <w:sz w:val="24"/>
                <w:szCs w:val="24"/>
              </w:rPr>
              <w:t>PO2: Decision Making Skill</w:t>
            </w:r>
          </w:p>
          <w:p w:rsidR="009E4849" w:rsidRPr="00FD2846" w:rsidRDefault="009E4849" w:rsidP="00033B93">
            <w:pPr>
              <w:ind w:left="35" w:hanging="35"/>
              <w:jc w:val="both"/>
              <w:rPr>
                <w:sz w:val="24"/>
                <w:szCs w:val="24"/>
              </w:rPr>
            </w:pPr>
            <w:r w:rsidRPr="00FD2846">
              <w:rPr>
                <w:sz w:val="24"/>
                <w:szCs w:val="24"/>
              </w:rPr>
              <w:t>Foster analytical and critical thinking abilities for data-based decision-making.</w:t>
            </w:r>
          </w:p>
          <w:p w:rsidR="009E4849" w:rsidRPr="00FD2846" w:rsidRDefault="009E4849" w:rsidP="00033B93">
            <w:pPr>
              <w:ind w:left="35" w:hanging="35"/>
              <w:jc w:val="both"/>
              <w:rPr>
                <w:sz w:val="24"/>
                <w:szCs w:val="24"/>
              </w:rPr>
            </w:pPr>
          </w:p>
          <w:p w:rsidR="009E4849" w:rsidRPr="00FD2846" w:rsidRDefault="009E4849" w:rsidP="00033B93">
            <w:pPr>
              <w:ind w:left="35" w:hanging="35"/>
              <w:jc w:val="both"/>
              <w:rPr>
                <w:sz w:val="24"/>
                <w:szCs w:val="24"/>
              </w:rPr>
            </w:pPr>
            <w:r w:rsidRPr="00FD2846">
              <w:rPr>
                <w:b/>
                <w:sz w:val="24"/>
                <w:szCs w:val="24"/>
              </w:rPr>
              <w:t>PO3: Ethical Value</w:t>
            </w:r>
          </w:p>
          <w:p w:rsidR="009E4849" w:rsidRPr="00FD2846" w:rsidRDefault="009E4849" w:rsidP="00033B93">
            <w:pPr>
              <w:jc w:val="both"/>
              <w:rPr>
                <w:sz w:val="24"/>
                <w:szCs w:val="24"/>
              </w:rPr>
            </w:pPr>
            <w:r w:rsidRPr="00FD2846">
              <w:rPr>
                <w:sz w:val="24"/>
                <w:szCs w:val="24"/>
              </w:rPr>
              <w:t>Ability to incorporate quality, ethical and legal value-based perspectives to all organizational activities.</w:t>
            </w:r>
          </w:p>
          <w:p w:rsidR="009E4849" w:rsidRPr="00FD2846" w:rsidRDefault="009E4849" w:rsidP="00033B93">
            <w:pPr>
              <w:jc w:val="both"/>
              <w:rPr>
                <w:b/>
                <w:sz w:val="24"/>
                <w:szCs w:val="24"/>
              </w:rPr>
            </w:pPr>
          </w:p>
          <w:p w:rsidR="009E4849" w:rsidRPr="00FD2846" w:rsidRDefault="009E4849" w:rsidP="00033B93">
            <w:pPr>
              <w:ind w:left="602" w:hanging="708"/>
              <w:jc w:val="both"/>
              <w:rPr>
                <w:sz w:val="24"/>
                <w:szCs w:val="24"/>
              </w:rPr>
            </w:pPr>
            <w:r w:rsidRPr="00FD2846">
              <w:rPr>
                <w:b/>
                <w:sz w:val="24"/>
                <w:szCs w:val="24"/>
              </w:rPr>
              <w:t>PO4: Communication Skill</w:t>
            </w:r>
          </w:p>
          <w:p w:rsidR="009E4849" w:rsidRPr="00FD2846" w:rsidRDefault="009E4849" w:rsidP="00033B93">
            <w:pPr>
              <w:ind w:left="602" w:hanging="708"/>
              <w:jc w:val="both"/>
              <w:rPr>
                <w:sz w:val="24"/>
                <w:szCs w:val="24"/>
              </w:rPr>
            </w:pPr>
            <w:r w:rsidRPr="00FD2846">
              <w:rPr>
                <w:sz w:val="24"/>
                <w:szCs w:val="24"/>
              </w:rPr>
              <w:t>Ability to develop communication, managerial and interpersonal skills.</w:t>
            </w:r>
          </w:p>
          <w:p w:rsidR="009E4849" w:rsidRPr="00FD2846" w:rsidRDefault="009E4849" w:rsidP="00033B93">
            <w:pPr>
              <w:ind w:left="602" w:hanging="708"/>
              <w:jc w:val="both"/>
              <w:rPr>
                <w:sz w:val="24"/>
                <w:szCs w:val="24"/>
              </w:rPr>
            </w:pPr>
          </w:p>
          <w:p w:rsidR="009E4849" w:rsidRPr="00FD2846" w:rsidRDefault="009E4849" w:rsidP="00033B93">
            <w:pPr>
              <w:ind w:left="602" w:hanging="708"/>
              <w:jc w:val="both"/>
              <w:rPr>
                <w:sz w:val="24"/>
                <w:szCs w:val="24"/>
              </w:rPr>
            </w:pPr>
            <w:r w:rsidRPr="00FD2846">
              <w:rPr>
                <w:b/>
                <w:sz w:val="24"/>
                <w:szCs w:val="24"/>
              </w:rPr>
              <w:t>PO5: Individual and Team Leadership Skill</w:t>
            </w:r>
          </w:p>
          <w:p w:rsidR="009E4849" w:rsidRPr="00FD2846" w:rsidRDefault="009E4849" w:rsidP="00033B93">
            <w:pPr>
              <w:jc w:val="both"/>
              <w:rPr>
                <w:sz w:val="24"/>
                <w:szCs w:val="24"/>
              </w:rPr>
            </w:pPr>
            <w:r w:rsidRPr="00FD2846">
              <w:rPr>
                <w:sz w:val="24"/>
                <w:szCs w:val="24"/>
              </w:rPr>
              <w:t>Capability to lead themselves and the team to achieve organizational goals.</w:t>
            </w:r>
          </w:p>
          <w:p w:rsidR="009E4849" w:rsidRPr="00FD2846" w:rsidRDefault="009E4849" w:rsidP="00033B93">
            <w:pPr>
              <w:ind w:left="602" w:hanging="708"/>
              <w:jc w:val="both"/>
              <w:rPr>
                <w:sz w:val="24"/>
                <w:szCs w:val="24"/>
              </w:rPr>
            </w:pPr>
            <w:r w:rsidRPr="00FD2846">
              <w:rPr>
                <w:b/>
                <w:sz w:val="24"/>
                <w:szCs w:val="24"/>
              </w:rPr>
              <w:t>PO6: Employability Skill</w:t>
            </w:r>
          </w:p>
          <w:p w:rsidR="009E4849" w:rsidRPr="00FD2846" w:rsidRDefault="009E4849" w:rsidP="00033B93">
            <w:pPr>
              <w:ind w:left="35"/>
              <w:jc w:val="both"/>
              <w:rPr>
                <w:sz w:val="24"/>
                <w:szCs w:val="24"/>
              </w:rPr>
            </w:pPr>
            <w:r w:rsidRPr="00FD2846">
              <w:rPr>
                <w:sz w:val="24"/>
                <w:szCs w:val="24"/>
              </w:rPr>
              <w:t>Inculcate contemporary business practices to enhance employability skills in the competitive environment.</w:t>
            </w:r>
          </w:p>
          <w:p w:rsidR="009E4849" w:rsidRPr="00FD2846" w:rsidRDefault="009E4849" w:rsidP="00033B93">
            <w:pPr>
              <w:ind w:left="35"/>
              <w:jc w:val="both"/>
              <w:rPr>
                <w:sz w:val="24"/>
                <w:szCs w:val="24"/>
              </w:rPr>
            </w:pPr>
          </w:p>
          <w:p w:rsidR="009E4849" w:rsidRPr="00FD2846" w:rsidRDefault="009E4849" w:rsidP="00033B93">
            <w:pPr>
              <w:ind w:left="602" w:hanging="708"/>
              <w:jc w:val="both"/>
              <w:rPr>
                <w:sz w:val="24"/>
                <w:szCs w:val="24"/>
              </w:rPr>
            </w:pPr>
            <w:r w:rsidRPr="00FD2846">
              <w:rPr>
                <w:b/>
                <w:sz w:val="24"/>
                <w:szCs w:val="24"/>
              </w:rPr>
              <w:t>PO7: Entrepreneurial Skill</w:t>
            </w:r>
          </w:p>
          <w:p w:rsidR="009E4849" w:rsidRPr="00FD2846" w:rsidRDefault="009E4849" w:rsidP="00033B93">
            <w:pPr>
              <w:ind w:left="602" w:hanging="574"/>
              <w:jc w:val="both"/>
              <w:rPr>
                <w:sz w:val="24"/>
                <w:szCs w:val="24"/>
              </w:rPr>
            </w:pPr>
            <w:r w:rsidRPr="00FD2846">
              <w:rPr>
                <w:sz w:val="24"/>
                <w:szCs w:val="24"/>
              </w:rPr>
              <w:t>Equip with skills and competencies to become an entrepreneur.</w:t>
            </w:r>
          </w:p>
          <w:p w:rsidR="009E4849" w:rsidRPr="00FD2846" w:rsidRDefault="009E4849" w:rsidP="00033B93">
            <w:pPr>
              <w:ind w:left="602" w:hanging="574"/>
              <w:jc w:val="both"/>
              <w:rPr>
                <w:sz w:val="24"/>
                <w:szCs w:val="24"/>
              </w:rPr>
            </w:pPr>
          </w:p>
          <w:p w:rsidR="009E4849" w:rsidRPr="00FD2846" w:rsidRDefault="009E4849" w:rsidP="00033B93">
            <w:pPr>
              <w:ind w:left="602" w:hanging="708"/>
              <w:rPr>
                <w:sz w:val="24"/>
                <w:szCs w:val="24"/>
              </w:rPr>
            </w:pPr>
            <w:r w:rsidRPr="00FD2846">
              <w:rPr>
                <w:b/>
                <w:sz w:val="24"/>
                <w:szCs w:val="24"/>
              </w:rPr>
              <w:t>PO8: Contribution to Society</w:t>
            </w:r>
          </w:p>
          <w:p w:rsidR="009E4849" w:rsidRPr="00FD2846" w:rsidRDefault="009E4849" w:rsidP="00033B93">
            <w:pPr>
              <w:ind w:left="602" w:hanging="708"/>
              <w:rPr>
                <w:sz w:val="24"/>
                <w:szCs w:val="24"/>
              </w:rPr>
            </w:pPr>
            <w:r w:rsidRPr="00FD2846">
              <w:rPr>
                <w:sz w:val="24"/>
                <w:szCs w:val="24"/>
              </w:rPr>
              <w:t xml:space="preserve">   Succeed in career endeavors and contribute significantly to society.</w:t>
            </w:r>
          </w:p>
          <w:p w:rsidR="009E4849" w:rsidRPr="00FD2846" w:rsidRDefault="009E4849" w:rsidP="00033B93">
            <w:pPr>
              <w:ind w:left="602" w:hanging="708"/>
              <w:rPr>
                <w:b/>
                <w:sz w:val="24"/>
                <w:szCs w:val="24"/>
              </w:rPr>
            </w:pPr>
          </w:p>
          <w:p w:rsidR="009E4849" w:rsidRPr="00FD2846" w:rsidRDefault="009E4849" w:rsidP="00033B93">
            <w:pPr>
              <w:ind w:left="602" w:hanging="708"/>
              <w:rPr>
                <w:sz w:val="24"/>
                <w:szCs w:val="24"/>
              </w:rPr>
            </w:pPr>
            <w:r w:rsidRPr="00FD2846">
              <w:rPr>
                <w:b/>
                <w:sz w:val="24"/>
                <w:szCs w:val="24"/>
              </w:rPr>
              <w:t xml:space="preserve">PO 9 </w:t>
            </w:r>
            <w:r w:rsidRPr="00FD2846">
              <w:rPr>
                <w:b/>
                <w:bCs/>
                <w:sz w:val="24"/>
                <w:szCs w:val="24"/>
              </w:rPr>
              <w:t>Multicultural competence</w:t>
            </w:r>
          </w:p>
          <w:p w:rsidR="009E4849" w:rsidRPr="00FD2846" w:rsidRDefault="009E4849" w:rsidP="00033B93">
            <w:pPr>
              <w:ind w:left="28" w:hanging="141"/>
              <w:rPr>
                <w:sz w:val="24"/>
                <w:szCs w:val="24"/>
              </w:rPr>
            </w:pPr>
            <w:r w:rsidRPr="00FD2846">
              <w:rPr>
                <w:sz w:val="24"/>
                <w:szCs w:val="24"/>
              </w:rPr>
              <w:t xml:space="preserve">    Possess knowledge of the values and beliefs of multiple cultures and   </w:t>
            </w:r>
          </w:p>
          <w:p w:rsidR="009E4849" w:rsidRPr="00FD2846" w:rsidRDefault="009E4849" w:rsidP="00033B93">
            <w:pPr>
              <w:ind w:left="28" w:hanging="141"/>
              <w:rPr>
                <w:sz w:val="24"/>
                <w:szCs w:val="24"/>
              </w:rPr>
            </w:pPr>
            <w:r w:rsidRPr="00FD2846">
              <w:rPr>
                <w:sz w:val="24"/>
                <w:szCs w:val="24"/>
              </w:rPr>
              <w:t xml:space="preserve">    a global perspective.</w:t>
            </w:r>
          </w:p>
          <w:p w:rsidR="009E4849" w:rsidRPr="00FD2846" w:rsidRDefault="009E4849" w:rsidP="00033B93">
            <w:pPr>
              <w:ind w:left="28" w:hanging="141"/>
              <w:rPr>
                <w:sz w:val="24"/>
                <w:szCs w:val="24"/>
              </w:rPr>
            </w:pPr>
          </w:p>
          <w:p w:rsidR="009E4849" w:rsidRPr="00FD2846" w:rsidRDefault="009E4849" w:rsidP="00033B93">
            <w:pPr>
              <w:ind w:left="602" w:hanging="708"/>
              <w:rPr>
                <w:sz w:val="24"/>
                <w:szCs w:val="24"/>
              </w:rPr>
            </w:pPr>
            <w:r w:rsidRPr="00FD2846">
              <w:rPr>
                <w:b/>
                <w:sz w:val="24"/>
                <w:szCs w:val="24"/>
              </w:rPr>
              <w:t xml:space="preserve">PO 10: </w:t>
            </w:r>
            <w:r w:rsidRPr="00FD2846">
              <w:rPr>
                <w:b/>
                <w:bCs/>
                <w:sz w:val="24"/>
                <w:szCs w:val="24"/>
              </w:rPr>
              <w:t>Moral and ethical awareness/reasoning</w:t>
            </w:r>
          </w:p>
          <w:p w:rsidR="009E4849" w:rsidRPr="00FD2846" w:rsidRDefault="009E4849" w:rsidP="00033B93">
            <w:pPr>
              <w:ind w:left="602" w:hanging="708"/>
              <w:rPr>
                <w:sz w:val="24"/>
                <w:szCs w:val="24"/>
              </w:rPr>
            </w:pPr>
            <w:r w:rsidRPr="00FD2846">
              <w:rPr>
                <w:sz w:val="24"/>
                <w:szCs w:val="24"/>
              </w:rPr>
              <w:t xml:space="preserve">Ability to embrace moral/ethical values in conducting one’s life. </w:t>
            </w:r>
          </w:p>
        </w:tc>
      </w:tr>
      <w:tr w:rsidR="009E4849" w:rsidRPr="00FD2846" w:rsidTr="00033B9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9E4849" w:rsidRPr="00FD2846" w:rsidRDefault="009E4849" w:rsidP="00033B93">
            <w:pPr>
              <w:jc w:val="center"/>
              <w:rPr>
                <w:b/>
                <w:sz w:val="24"/>
                <w:szCs w:val="24"/>
              </w:rPr>
            </w:pPr>
            <w:r w:rsidRPr="00FD2846">
              <w:rPr>
                <w:b/>
                <w:sz w:val="24"/>
                <w:szCs w:val="24"/>
              </w:rPr>
              <w:lastRenderedPageBreak/>
              <w:t>Programme Specific Outcomes</w:t>
            </w:r>
          </w:p>
          <w:p w:rsidR="009E4849" w:rsidRPr="00FD2846" w:rsidRDefault="009E4849" w:rsidP="00033B93">
            <w:pPr>
              <w:jc w:val="center"/>
              <w:rPr>
                <w:b/>
                <w:sz w:val="24"/>
                <w:szCs w:val="24"/>
              </w:rPr>
            </w:pPr>
            <w:r w:rsidRPr="00FD2846">
              <w:rPr>
                <w:b/>
                <w:sz w:val="24"/>
                <w:szCs w:val="24"/>
              </w:rPr>
              <w:t>(PSOs)</w:t>
            </w:r>
          </w:p>
          <w:p w:rsidR="009E4849" w:rsidRPr="00FD2846" w:rsidRDefault="009E4849" w:rsidP="00033B9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9E4849" w:rsidRPr="00FD2846" w:rsidRDefault="009E4849" w:rsidP="00033B93">
            <w:pPr>
              <w:textAlignment w:val="baseline"/>
              <w:rPr>
                <w:b/>
                <w:sz w:val="24"/>
                <w:szCs w:val="24"/>
              </w:rPr>
            </w:pPr>
            <w:r w:rsidRPr="00FD2846">
              <w:rPr>
                <w:b/>
                <w:bCs/>
                <w:sz w:val="24"/>
                <w:szCs w:val="24"/>
              </w:rPr>
              <w:t>PSO1 – Placement</w:t>
            </w:r>
          </w:p>
          <w:p w:rsidR="009E4849" w:rsidRPr="00FD2846" w:rsidRDefault="009E4849" w:rsidP="00033B93">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9E4849" w:rsidRPr="00FD2846" w:rsidRDefault="009E4849" w:rsidP="00033B93">
            <w:pPr>
              <w:textAlignment w:val="baseline"/>
              <w:rPr>
                <w:color w:val="000000"/>
                <w:sz w:val="24"/>
                <w:szCs w:val="24"/>
              </w:rPr>
            </w:pPr>
          </w:p>
          <w:p w:rsidR="009E4849" w:rsidRPr="00FD2846" w:rsidRDefault="009E4849" w:rsidP="00033B93">
            <w:pPr>
              <w:ind w:right="10"/>
              <w:jc w:val="both"/>
              <w:outlineLvl w:val="0"/>
              <w:rPr>
                <w:bCs/>
                <w:sz w:val="24"/>
                <w:szCs w:val="24"/>
              </w:rPr>
            </w:pPr>
            <w:r w:rsidRPr="00FD2846">
              <w:rPr>
                <w:b/>
                <w:bCs/>
                <w:sz w:val="24"/>
                <w:szCs w:val="24"/>
              </w:rPr>
              <w:t>PSO 2 - Entrepreneur</w:t>
            </w:r>
          </w:p>
          <w:p w:rsidR="009E4849" w:rsidRPr="00FD2846" w:rsidRDefault="009E4849" w:rsidP="00033B93">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9E4849" w:rsidRPr="00FD2846" w:rsidRDefault="009E4849" w:rsidP="00033B93">
            <w:pPr>
              <w:ind w:right="10"/>
              <w:jc w:val="both"/>
              <w:outlineLvl w:val="0"/>
              <w:rPr>
                <w:bCs/>
                <w:sz w:val="24"/>
                <w:szCs w:val="24"/>
              </w:rPr>
            </w:pPr>
          </w:p>
          <w:p w:rsidR="009E4849" w:rsidRPr="00FD2846" w:rsidRDefault="009E4849" w:rsidP="00033B93">
            <w:pPr>
              <w:ind w:right="10"/>
              <w:jc w:val="both"/>
              <w:outlineLvl w:val="0"/>
              <w:rPr>
                <w:b/>
                <w:bCs/>
                <w:sz w:val="24"/>
                <w:szCs w:val="24"/>
              </w:rPr>
            </w:pPr>
            <w:r w:rsidRPr="00FD2846">
              <w:rPr>
                <w:b/>
                <w:bCs/>
                <w:sz w:val="24"/>
                <w:szCs w:val="24"/>
              </w:rPr>
              <w:t>PSO3 – Research and Development</w:t>
            </w:r>
          </w:p>
          <w:p w:rsidR="009E4849" w:rsidRPr="00FD2846" w:rsidRDefault="009E4849" w:rsidP="00033B93">
            <w:pPr>
              <w:ind w:right="10"/>
              <w:jc w:val="both"/>
              <w:outlineLvl w:val="0"/>
              <w:rPr>
                <w:sz w:val="24"/>
                <w:szCs w:val="24"/>
              </w:rPr>
            </w:pPr>
            <w:r w:rsidRPr="00FD2846">
              <w:rPr>
                <w:sz w:val="24"/>
                <w:szCs w:val="24"/>
              </w:rPr>
              <w:t xml:space="preserve">Design and implement HR systems and practices grounded in </w:t>
            </w:r>
            <w:r w:rsidRPr="00FD2846">
              <w:rPr>
                <w:sz w:val="24"/>
                <w:szCs w:val="24"/>
              </w:rPr>
              <w:lastRenderedPageBreak/>
              <w:t>research that comply with employment laws, leading the organization towards growth and development.</w:t>
            </w:r>
          </w:p>
          <w:p w:rsidR="009E4849" w:rsidRPr="00FD2846" w:rsidRDefault="009E4849" w:rsidP="00033B93">
            <w:pPr>
              <w:ind w:right="10"/>
              <w:jc w:val="both"/>
              <w:outlineLvl w:val="0"/>
              <w:rPr>
                <w:sz w:val="24"/>
                <w:szCs w:val="24"/>
              </w:rPr>
            </w:pPr>
          </w:p>
          <w:p w:rsidR="009E4849" w:rsidRPr="00FD2846" w:rsidRDefault="009E4849" w:rsidP="00033B93">
            <w:pPr>
              <w:ind w:right="10"/>
              <w:jc w:val="both"/>
              <w:outlineLvl w:val="0"/>
              <w:rPr>
                <w:bCs/>
                <w:sz w:val="24"/>
                <w:szCs w:val="24"/>
              </w:rPr>
            </w:pPr>
            <w:r w:rsidRPr="00FD2846">
              <w:rPr>
                <w:b/>
                <w:bCs/>
                <w:sz w:val="24"/>
                <w:szCs w:val="24"/>
              </w:rPr>
              <w:t>PSO4 – Contribution to Business World</w:t>
            </w:r>
          </w:p>
          <w:p w:rsidR="009E4849" w:rsidRPr="00FD2846" w:rsidRDefault="009E4849" w:rsidP="00033B93">
            <w:pPr>
              <w:ind w:right="10"/>
              <w:jc w:val="both"/>
              <w:outlineLvl w:val="0"/>
              <w:rPr>
                <w:bCs/>
                <w:sz w:val="24"/>
                <w:szCs w:val="24"/>
              </w:rPr>
            </w:pPr>
            <w:r w:rsidRPr="00FD2846">
              <w:rPr>
                <w:bCs/>
                <w:sz w:val="24"/>
                <w:szCs w:val="24"/>
              </w:rPr>
              <w:t>To produce employable, ethical and innovative professionals to sustain in the dynamic business world.</w:t>
            </w:r>
          </w:p>
          <w:p w:rsidR="009E4849" w:rsidRPr="00FD2846" w:rsidRDefault="009E4849" w:rsidP="00033B93">
            <w:pPr>
              <w:ind w:right="10"/>
              <w:jc w:val="both"/>
              <w:outlineLvl w:val="0"/>
              <w:rPr>
                <w:bCs/>
                <w:sz w:val="24"/>
                <w:szCs w:val="24"/>
              </w:rPr>
            </w:pPr>
          </w:p>
          <w:p w:rsidR="009E4849" w:rsidRPr="00FD2846" w:rsidRDefault="009E4849" w:rsidP="00033B93">
            <w:pPr>
              <w:ind w:right="10"/>
              <w:jc w:val="both"/>
              <w:outlineLvl w:val="0"/>
              <w:rPr>
                <w:bCs/>
                <w:sz w:val="24"/>
                <w:szCs w:val="24"/>
              </w:rPr>
            </w:pPr>
            <w:r w:rsidRPr="00FD2846">
              <w:rPr>
                <w:b/>
                <w:bCs/>
                <w:sz w:val="24"/>
                <w:szCs w:val="24"/>
              </w:rPr>
              <w:t>PSO 5 – Contribution to the Society</w:t>
            </w:r>
          </w:p>
          <w:p w:rsidR="009E4849" w:rsidRPr="00FD2846" w:rsidRDefault="009E4849" w:rsidP="00033B93">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9E4849" w:rsidRDefault="009E4849" w:rsidP="009E4849"/>
    <w:p w:rsidR="00815346" w:rsidRDefault="00815346" w:rsidP="00815346">
      <w:pPr>
        <w:tabs>
          <w:tab w:val="left" w:pos="360"/>
        </w:tabs>
        <w:spacing w:line="360" w:lineRule="auto"/>
        <w:jc w:val="center"/>
        <w:sectPr w:rsidR="00815346" w:rsidSect="00815346">
          <w:pgSz w:w="12240" w:h="15840"/>
          <w:pgMar w:top="1440" w:right="1440" w:bottom="1440" w:left="994" w:header="720" w:footer="720" w:gutter="0"/>
          <w:cols w:space="720"/>
          <w:docGrid w:linePitch="360"/>
        </w:sectPr>
      </w:pPr>
    </w:p>
    <w:p w:rsidR="00815346" w:rsidRDefault="00815346" w:rsidP="00815346">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lastRenderedPageBreak/>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b/>
                <w:lang w:val="en-IN"/>
              </w:rPr>
            </w:pPr>
            <w:r>
              <w:rPr>
                <w:rFonts w:ascii="Times New Roman" w:hAnsi="Times New Roman" w:cs="Times New Roman"/>
                <w:b/>
                <w:lang w:val="en-IN"/>
              </w:rPr>
              <w:t>Hours</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815346" w:rsidRDefault="00815346" w:rsidP="00033B93">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815346" w:rsidRDefault="00815346" w:rsidP="00033B9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815346" w:rsidRDefault="00815346" w:rsidP="00033B9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815346" w:rsidRDefault="00815346" w:rsidP="00033B93">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815346" w:rsidRDefault="00815346" w:rsidP="00033B93">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815346" w:rsidRDefault="00815346" w:rsidP="00033B9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5A58E8">
              <w:rPr>
                <w:rFonts w:ascii="Times New Roman" w:hAnsi="Times New Roman" w:cs="Times New Roman"/>
                <w:lang w:val="en-IN"/>
              </w:rPr>
              <w:t>I</w:t>
            </w:r>
            <w:r>
              <w:rPr>
                <w:rFonts w:ascii="Times New Roman" w:hAnsi="Times New Roman" w:cs="Times New Roman"/>
                <w:lang w:val="en-IN"/>
              </w:rPr>
              <w:t xml:space="preserve"> </w:t>
            </w:r>
          </w:p>
          <w:p w:rsidR="00815346" w:rsidRDefault="00815346" w:rsidP="00033B9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815346" w:rsidRDefault="00815346" w:rsidP="00033B93">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815346" w:rsidRDefault="00815346" w:rsidP="00033B93">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815346" w:rsidRDefault="00815346" w:rsidP="00033B9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815346" w:rsidRDefault="00815346" w:rsidP="00033B93">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815346" w:rsidRDefault="00815346" w:rsidP="00033B93">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815346" w:rsidRDefault="00815346" w:rsidP="00033B93">
            <w:pPr>
              <w:spacing w:after="80"/>
              <w:jc w:val="both"/>
              <w:rPr>
                <w:rFonts w:ascii="Times New Roman" w:hAnsi="Times New Roman" w:cs="Times New Roman"/>
                <w:lang w:val="en-IN"/>
              </w:rPr>
            </w:pPr>
            <w:r>
              <w:rPr>
                <w:rFonts w:ascii="Times New Roman" w:hAnsi="Times New Roman" w:cs="Times New Roman"/>
                <w:lang w:val="en-IN"/>
              </w:rPr>
              <w:t>20% Theory</w:t>
            </w:r>
          </w:p>
          <w:p w:rsidR="00815346" w:rsidRDefault="00815346" w:rsidP="00033B93">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4</w:t>
            </w: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jc w:val="center"/>
              <w:rPr>
                <w:rFonts w:ascii="Times New Roman" w:eastAsia="Arial" w:hAnsi="Times New Roman" w:cs="Times New Roman"/>
                <w:lang w:val="en-IN"/>
              </w:rPr>
            </w:pPr>
          </w:p>
        </w:tc>
      </w:tr>
      <w:tr w:rsidR="00815346" w:rsidTr="00033B93">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346" w:rsidRDefault="00815346" w:rsidP="00033B93">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815346" w:rsidTr="00033B93">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346" w:rsidRDefault="00815346" w:rsidP="00033B93">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BB679A" w:rsidRDefault="00BB679A" w:rsidP="00815346">
      <w:pPr>
        <w:tabs>
          <w:tab w:val="left" w:pos="360"/>
        </w:tabs>
        <w:spacing w:line="360" w:lineRule="auto"/>
        <w:jc w:val="center"/>
        <w:rPr>
          <w:rFonts w:ascii="Arial" w:eastAsia="Arial" w:hAnsi="Arial" w:cs="Arial"/>
          <w:sz w:val="12"/>
        </w:rPr>
      </w:pPr>
    </w:p>
    <w:p w:rsidR="00BB679A" w:rsidRDefault="00BB679A" w:rsidP="00BB679A">
      <w:pPr>
        <w:rPr>
          <w:rFonts w:ascii="Times New Roman" w:hAnsi="Times New Roman" w:cs="Times New Roman"/>
          <w:b/>
          <w:bCs/>
          <w:sz w:val="28"/>
          <w:szCs w:val="28"/>
          <w:lang w:val="en-IN"/>
        </w:rPr>
        <w:sectPr w:rsidR="00BB679A" w:rsidSect="00033B93">
          <w:pgSz w:w="15840" w:h="12240" w:orient="landscape"/>
          <w:pgMar w:top="994" w:right="1440" w:bottom="1440" w:left="1440" w:header="720" w:footer="720" w:gutter="0"/>
          <w:cols w:space="720"/>
          <w:docGrid w:linePitch="360"/>
        </w:sectPr>
      </w:pPr>
    </w:p>
    <w:p w:rsidR="00BB679A" w:rsidRPr="00C26AF5" w:rsidRDefault="00BB679A" w:rsidP="00BB679A">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BB679A" w:rsidRPr="00C26AF5" w:rsidRDefault="00BB679A" w:rsidP="00BB679A">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BB679A" w:rsidRDefault="00BB679A" w:rsidP="00BB679A">
      <w:pPr>
        <w:spacing w:after="0" w:line="240" w:lineRule="auto"/>
        <w:jc w:val="center"/>
        <w:rPr>
          <w:rFonts w:ascii="Times New Roman" w:hAnsi="Times New Roman" w:cs="Times New Roman"/>
          <w:b/>
          <w:bCs/>
          <w:sz w:val="24"/>
          <w:szCs w:val="24"/>
        </w:rPr>
      </w:pPr>
      <w:bookmarkStart w:id="0" w:name="_GoBack"/>
      <w:bookmarkEnd w:id="0"/>
    </w:p>
    <w:p w:rsidR="00BB679A" w:rsidRPr="00BE4F0D" w:rsidRDefault="00BB679A" w:rsidP="00BB679A">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BB679A" w:rsidRPr="00BE4F0D" w:rsidTr="00033B93">
        <w:tc>
          <w:tcPr>
            <w:tcW w:w="952"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B679A" w:rsidRPr="00BE4F0D" w:rsidTr="00033B93">
        <w:tc>
          <w:tcPr>
            <w:tcW w:w="952" w:type="dxa"/>
            <w:vMerge w:val="restart"/>
          </w:tcPr>
          <w:p w:rsidR="00BB679A" w:rsidRPr="00BE4F0D" w:rsidRDefault="00BB679A" w:rsidP="00033B93">
            <w:pPr>
              <w:rPr>
                <w:rFonts w:ascii="Times New Roman" w:hAnsi="Times New Roman" w:cs="Times New Roman"/>
                <w:sz w:val="24"/>
                <w:szCs w:val="24"/>
              </w:rPr>
            </w:pPr>
          </w:p>
        </w:tc>
        <w:tc>
          <w:tcPr>
            <w:tcW w:w="6716" w:type="dxa"/>
          </w:tcPr>
          <w:p w:rsidR="00BB679A" w:rsidRPr="003C1BCD" w:rsidRDefault="00BB679A" w:rsidP="00033B93">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BB679A" w:rsidRPr="002242B9" w:rsidRDefault="00BB679A" w:rsidP="00033B93">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601169" w:rsidRDefault="00BB679A" w:rsidP="00033B93">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BB679A" w:rsidRPr="002242B9" w:rsidRDefault="00BB679A" w:rsidP="00033B93">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BB679A" w:rsidRPr="00BE4F0D" w:rsidTr="00033B93">
        <w:tc>
          <w:tcPr>
            <w:tcW w:w="952" w:type="dxa"/>
          </w:tcPr>
          <w:p w:rsidR="00BB679A" w:rsidRPr="001B4061" w:rsidRDefault="00BB679A" w:rsidP="00033B93">
            <w:pPr>
              <w:rPr>
                <w:rFonts w:ascii="Times New Roman" w:hAnsi="Times New Roman" w:cs="Times New Roman"/>
                <w:sz w:val="24"/>
                <w:szCs w:val="24"/>
                <w:lang w:val="en-IN"/>
              </w:rPr>
            </w:pPr>
          </w:p>
        </w:tc>
        <w:tc>
          <w:tcPr>
            <w:tcW w:w="6716" w:type="dxa"/>
          </w:tcPr>
          <w:p w:rsidR="00BB679A" w:rsidRPr="00BE4F0D" w:rsidRDefault="00BB679A" w:rsidP="00033B93">
            <w:pPr>
              <w:rPr>
                <w:rFonts w:ascii="Times New Roman" w:hAnsi="Times New Roman" w:cs="Times New Roman"/>
                <w:sz w:val="24"/>
                <w:szCs w:val="24"/>
                <w:lang w:val="en-IN"/>
              </w:rPr>
            </w:pPr>
          </w:p>
        </w:tc>
        <w:tc>
          <w:tcPr>
            <w:tcW w:w="900"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B679A" w:rsidRDefault="00BB679A" w:rsidP="00BB679A">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BB679A" w:rsidRPr="00BE4F0D" w:rsidTr="00033B93">
        <w:tc>
          <w:tcPr>
            <w:tcW w:w="948"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B679A" w:rsidRPr="00BE4F0D" w:rsidTr="00033B93">
        <w:tc>
          <w:tcPr>
            <w:tcW w:w="948" w:type="dxa"/>
            <w:vMerge w:val="restart"/>
          </w:tcPr>
          <w:p w:rsidR="00BB679A" w:rsidRPr="00657232" w:rsidRDefault="00BB679A" w:rsidP="00033B93">
            <w:pPr>
              <w:rPr>
                <w:rFonts w:ascii="Times New Roman" w:hAnsi="Times New Roman" w:cs="Times New Roman"/>
                <w:sz w:val="24"/>
                <w:szCs w:val="24"/>
                <w:lang w:val="en-IN"/>
              </w:rPr>
            </w:pPr>
          </w:p>
        </w:tc>
        <w:tc>
          <w:tcPr>
            <w:tcW w:w="6650"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7322F1" w:rsidRDefault="00BB679A" w:rsidP="00033B93">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7322F1" w:rsidRDefault="00BB679A" w:rsidP="00033B93">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BB679A" w:rsidRPr="008419C7" w:rsidRDefault="00BB679A" w:rsidP="00033B93">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BB679A"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B679A" w:rsidRPr="00BE4F0D" w:rsidTr="00033B93">
        <w:tc>
          <w:tcPr>
            <w:tcW w:w="948" w:type="dxa"/>
          </w:tcPr>
          <w:p w:rsidR="00BB679A" w:rsidRPr="00657232" w:rsidRDefault="00BB679A" w:rsidP="00033B93">
            <w:pPr>
              <w:rPr>
                <w:rFonts w:ascii="Times New Roman" w:hAnsi="Times New Roman" w:cs="Times New Roman"/>
                <w:sz w:val="24"/>
                <w:szCs w:val="24"/>
                <w:lang w:val="en-IN"/>
              </w:rPr>
            </w:pPr>
          </w:p>
        </w:tc>
        <w:tc>
          <w:tcPr>
            <w:tcW w:w="6650" w:type="dxa"/>
          </w:tcPr>
          <w:p w:rsidR="00BB679A" w:rsidRPr="00BE4F0D" w:rsidRDefault="00BB679A" w:rsidP="00033B93">
            <w:pPr>
              <w:rPr>
                <w:rFonts w:ascii="Times New Roman" w:hAnsi="Times New Roman" w:cs="Times New Roman"/>
                <w:sz w:val="24"/>
                <w:szCs w:val="24"/>
                <w:lang w:val="en-IN"/>
              </w:rPr>
            </w:pPr>
          </w:p>
        </w:tc>
        <w:tc>
          <w:tcPr>
            <w:tcW w:w="976" w:type="dxa"/>
          </w:tcPr>
          <w:p w:rsidR="00BB679A" w:rsidRPr="00621F4D" w:rsidRDefault="00BB679A" w:rsidP="00033B93">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B679A" w:rsidRDefault="00BB679A" w:rsidP="00BB679A">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BB679A" w:rsidRPr="00BE4F0D" w:rsidTr="00033B93">
        <w:tc>
          <w:tcPr>
            <w:tcW w:w="948"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B679A" w:rsidRPr="00BE4F0D" w:rsidTr="00033B93">
        <w:tc>
          <w:tcPr>
            <w:tcW w:w="948" w:type="dxa"/>
            <w:vMerge w:val="restart"/>
          </w:tcPr>
          <w:p w:rsidR="00BB679A" w:rsidRPr="0075790A" w:rsidRDefault="00BB679A" w:rsidP="00033B93">
            <w:pPr>
              <w:rPr>
                <w:rFonts w:ascii="Times New Roman" w:hAnsi="Times New Roman" w:cs="Times New Roman"/>
                <w:sz w:val="24"/>
                <w:szCs w:val="24"/>
                <w:lang w:val="en-IN"/>
              </w:rPr>
            </w:pPr>
          </w:p>
        </w:tc>
        <w:tc>
          <w:tcPr>
            <w:tcW w:w="6650" w:type="dxa"/>
          </w:tcPr>
          <w:p w:rsidR="00BB679A" w:rsidRPr="0075790A" w:rsidRDefault="00BB679A" w:rsidP="00033B93">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B679A" w:rsidRPr="002242B9" w:rsidRDefault="00BB679A" w:rsidP="00033B93">
            <w:pPr>
              <w:jc w:val="center"/>
              <w:rPr>
                <w:rFonts w:ascii="Times New Roman" w:hAnsi="Times New Roman" w:cs="Times New Roman"/>
                <w:sz w:val="24"/>
                <w:szCs w:val="24"/>
              </w:rPr>
            </w:pPr>
            <w:r>
              <w:rPr>
                <w:rFonts w:ascii="Times New Roman" w:hAnsi="Times New Roman" w:cs="Times New Roman"/>
                <w:sz w:val="24"/>
                <w:szCs w:val="24"/>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BB679A" w:rsidRPr="002242B9"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BB679A" w:rsidRPr="00D24D03" w:rsidRDefault="00BB679A" w:rsidP="00033B93">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BB679A" w:rsidRPr="00BE4F0D" w:rsidTr="00033B93">
        <w:tc>
          <w:tcPr>
            <w:tcW w:w="948" w:type="dxa"/>
            <w:vMerge/>
          </w:tcPr>
          <w:p w:rsidR="00BB679A" w:rsidRPr="00BE4F0D" w:rsidRDefault="00BB679A" w:rsidP="00033B93">
            <w:pPr>
              <w:rPr>
                <w:rFonts w:ascii="Times New Roman" w:hAnsi="Times New Roman" w:cs="Times New Roman"/>
                <w:sz w:val="24"/>
                <w:szCs w:val="24"/>
              </w:rPr>
            </w:pPr>
          </w:p>
        </w:tc>
        <w:tc>
          <w:tcPr>
            <w:tcW w:w="6650" w:type="dxa"/>
          </w:tcPr>
          <w:p w:rsidR="00BB679A" w:rsidRPr="005A2D56" w:rsidRDefault="00BB679A" w:rsidP="00033B93">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BB679A" w:rsidRPr="005A2D56" w:rsidRDefault="00BB679A" w:rsidP="00033B93">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BB679A"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BB679A" w:rsidRPr="00BE4F0D" w:rsidTr="00033B93">
        <w:tc>
          <w:tcPr>
            <w:tcW w:w="948" w:type="dxa"/>
          </w:tcPr>
          <w:p w:rsidR="00BB679A" w:rsidRPr="00BE4F0D" w:rsidRDefault="00BB679A" w:rsidP="00033B93">
            <w:pPr>
              <w:rPr>
                <w:rFonts w:ascii="Times New Roman" w:hAnsi="Times New Roman" w:cs="Times New Roman"/>
                <w:sz w:val="24"/>
                <w:szCs w:val="24"/>
              </w:rPr>
            </w:pPr>
          </w:p>
        </w:tc>
        <w:tc>
          <w:tcPr>
            <w:tcW w:w="6650" w:type="dxa"/>
          </w:tcPr>
          <w:p w:rsidR="00BB679A" w:rsidRDefault="00BB679A" w:rsidP="00033B93">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BB679A" w:rsidRPr="00621F4D" w:rsidRDefault="00BB679A" w:rsidP="00033B93">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BB679A"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BB679A" w:rsidRPr="00BE4F0D" w:rsidTr="00033B93">
        <w:tc>
          <w:tcPr>
            <w:tcW w:w="948" w:type="dxa"/>
          </w:tcPr>
          <w:p w:rsidR="00BB679A" w:rsidRPr="00BE4F0D" w:rsidRDefault="00BB679A" w:rsidP="00033B93">
            <w:pPr>
              <w:rPr>
                <w:rFonts w:ascii="Times New Roman" w:hAnsi="Times New Roman" w:cs="Times New Roman"/>
                <w:sz w:val="24"/>
                <w:szCs w:val="24"/>
              </w:rPr>
            </w:pPr>
          </w:p>
        </w:tc>
        <w:tc>
          <w:tcPr>
            <w:tcW w:w="6650" w:type="dxa"/>
          </w:tcPr>
          <w:p w:rsidR="00BB679A" w:rsidRPr="00BE4F0D" w:rsidRDefault="00BB679A" w:rsidP="00033B93">
            <w:pPr>
              <w:rPr>
                <w:rFonts w:ascii="Times New Roman" w:hAnsi="Times New Roman" w:cs="Times New Roman"/>
                <w:sz w:val="24"/>
                <w:szCs w:val="24"/>
                <w:lang w:val="en-IN"/>
              </w:rPr>
            </w:pPr>
          </w:p>
        </w:tc>
        <w:tc>
          <w:tcPr>
            <w:tcW w:w="976"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B679A" w:rsidRPr="00BE4F0D" w:rsidRDefault="00BB679A" w:rsidP="00BB679A">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BB679A" w:rsidRPr="00BE4F0D" w:rsidTr="00033B93">
        <w:tc>
          <w:tcPr>
            <w:tcW w:w="952"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BB679A" w:rsidRPr="00BE4F0D" w:rsidRDefault="00BB679A" w:rsidP="00033B93">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BB679A" w:rsidRPr="00BE4F0D" w:rsidTr="00033B93">
        <w:tc>
          <w:tcPr>
            <w:tcW w:w="952" w:type="dxa"/>
            <w:vMerge w:val="restart"/>
          </w:tcPr>
          <w:p w:rsidR="00BB679A" w:rsidRPr="00B03B2E" w:rsidRDefault="00BB679A" w:rsidP="00033B93">
            <w:pPr>
              <w:rPr>
                <w:rFonts w:ascii="Times New Roman" w:hAnsi="Times New Roman" w:cs="Times New Roman"/>
                <w:sz w:val="24"/>
                <w:szCs w:val="24"/>
                <w:lang w:val="en-IN"/>
              </w:rPr>
            </w:pPr>
          </w:p>
          <w:p w:rsidR="00BB679A" w:rsidRPr="00BE4F0D" w:rsidRDefault="00BB679A" w:rsidP="00033B93">
            <w:pPr>
              <w:rPr>
                <w:rFonts w:ascii="Times New Roman" w:hAnsi="Times New Roman" w:cs="Times New Roman"/>
                <w:sz w:val="24"/>
                <w:szCs w:val="24"/>
              </w:rPr>
            </w:pPr>
          </w:p>
          <w:p w:rsidR="00BB679A" w:rsidRPr="00B03B2E" w:rsidRDefault="00BB679A" w:rsidP="00033B93">
            <w:pPr>
              <w:rPr>
                <w:rFonts w:ascii="Times New Roman" w:hAnsi="Times New Roman" w:cs="Times New Roman"/>
                <w:sz w:val="24"/>
                <w:szCs w:val="24"/>
                <w:lang w:val="en-IN"/>
              </w:rPr>
            </w:pPr>
          </w:p>
        </w:tc>
        <w:tc>
          <w:tcPr>
            <w:tcW w:w="6716" w:type="dxa"/>
          </w:tcPr>
          <w:p w:rsidR="00BB679A" w:rsidRPr="00BE4F0D" w:rsidRDefault="00BB679A" w:rsidP="00033B93">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B679A" w:rsidRPr="007D14C5" w:rsidRDefault="00BB679A" w:rsidP="00033B93">
            <w:pPr>
              <w:jc w:val="center"/>
              <w:rPr>
                <w:rFonts w:ascii="Times New Roman" w:hAnsi="Times New Roman" w:cs="Times New Roman"/>
                <w:sz w:val="24"/>
                <w:szCs w:val="24"/>
              </w:rPr>
            </w:pPr>
            <w:r>
              <w:rPr>
                <w:rFonts w:ascii="Times New Roman" w:hAnsi="Times New Roman" w:cs="Times New Roman"/>
                <w:sz w:val="24"/>
                <w:szCs w:val="24"/>
              </w:rPr>
              <w:t>6</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BE4F0D" w:rsidRDefault="00BB679A" w:rsidP="00033B93">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D24D03" w:rsidRDefault="00BB679A" w:rsidP="00033B93">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BB679A" w:rsidRPr="00D24D03" w:rsidRDefault="00BB679A" w:rsidP="00033B93">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D24D03" w:rsidRDefault="00BB679A" w:rsidP="00033B93">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Default="00BB679A" w:rsidP="00033B93">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BB679A" w:rsidRPr="00D24D03" w:rsidRDefault="00BB679A" w:rsidP="00033B93">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B679A" w:rsidRPr="00BE4F0D" w:rsidTr="00033B93">
        <w:tc>
          <w:tcPr>
            <w:tcW w:w="952" w:type="dxa"/>
            <w:vMerge/>
          </w:tcPr>
          <w:p w:rsidR="00BB679A" w:rsidRPr="00BE4F0D" w:rsidRDefault="00BB679A" w:rsidP="00033B93">
            <w:pPr>
              <w:rPr>
                <w:rFonts w:ascii="Times New Roman" w:hAnsi="Times New Roman" w:cs="Times New Roman"/>
                <w:sz w:val="24"/>
                <w:szCs w:val="24"/>
              </w:rPr>
            </w:pPr>
          </w:p>
        </w:tc>
        <w:tc>
          <w:tcPr>
            <w:tcW w:w="6716" w:type="dxa"/>
          </w:tcPr>
          <w:p w:rsidR="00BB679A" w:rsidRPr="009034A7" w:rsidRDefault="00BB679A" w:rsidP="00033B93">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BB679A" w:rsidRPr="009034A7" w:rsidRDefault="00BB679A" w:rsidP="00033B93">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BB679A" w:rsidRPr="00BE4F0D" w:rsidRDefault="00BB679A" w:rsidP="00033B9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BB679A" w:rsidRPr="00BE4F0D" w:rsidTr="00033B93">
        <w:tc>
          <w:tcPr>
            <w:tcW w:w="952" w:type="dxa"/>
          </w:tcPr>
          <w:p w:rsidR="00BB679A" w:rsidRPr="00BE4F0D" w:rsidRDefault="00BB679A" w:rsidP="00033B93">
            <w:pPr>
              <w:rPr>
                <w:rFonts w:ascii="Times New Roman" w:hAnsi="Times New Roman" w:cs="Times New Roman"/>
                <w:sz w:val="24"/>
                <w:szCs w:val="24"/>
              </w:rPr>
            </w:pPr>
          </w:p>
        </w:tc>
        <w:tc>
          <w:tcPr>
            <w:tcW w:w="6716" w:type="dxa"/>
          </w:tcPr>
          <w:p w:rsidR="00BB679A" w:rsidRPr="00BE4F0D" w:rsidRDefault="00BB679A" w:rsidP="00033B93">
            <w:pPr>
              <w:rPr>
                <w:rFonts w:ascii="Times New Roman" w:hAnsi="Times New Roman" w:cs="Times New Roman"/>
                <w:sz w:val="24"/>
                <w:szCs w:val="24"/>
                <w:lang w:val="en-IN"/>
              </w:rPr>
            </w:pPr>
          </w:p>
        </w:tc>
        <w:tc>
          <w:tcPr>
            <w:tcW w:w="900" w:type="dxa"/>
          </w:tcPr>
          <w:p w:rsidR="00BB679A" w:rsidRPr="00FF3E05" w:rsidRDefault="00BB679A" w:rsidP="00033B93">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BB679A" w:rsidRPr="00FF3E05" w:rsidRDefault="00BB679A" w:rsidP="00033B93">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BB679A" w:rsidRPr="00154931" w:rsidRDefault="00BB679A" w:rsidP="00BB679A">
      <w:pPr>
        <w:spacing w:after="0" w:line="240" w:lineRule="auto"/>
        <w:rPr>
          <w:rFonts w:ascii="Times New Roman" w:hAnsi="Times New Roman" w:cs="Times New Roman"/>
          <w:sz w:val="2"/>
          <w:szCs w:val="24"/>
        </w:rPr>
      </w:pPr>
    </w:p>
    <w:p w:rsidR="00BB679A" w:rsidRDefault="00BB679A" w:rsidP="00BB679A">
      <w:pPr>
        <w:jc w:val="cente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t xml:space="preserve"> </w:t>
      </w:r>
      <w:r>
        <w:br w:type="page"/>
      </w:r>
    </w:p>
    <w:p w:rsidR="009E4849" w:rsidRDefault="00BB679A" w:rsidP="00BB679A">
      <w:r>
        <w:lastRenderedPageBreak/>
        <w:t xml:space="preserve"> </w:t>
      </w:r>
    </w:p>
    <w:p w:rsidR="009660ED" w:rsidRDefault="009660ED" w:rsidP="009E484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p>
    <w:tbl>
      <w:tblPr>
        <w:tblStyle w:val="a1"/>
        <w:tblW w:w="9344" w:type="dxa"/>
        <w:tblLayout w:type="fixed"/>
        <w:tblLook w:val="0400"/>
      </w:tblPr>
      <w:tblGrid>
        <w:gridCol w:w="3458"/>
        <w:gridCol w:w="4043"/>
        <w:gridCol w:w="235"/>
        <w:gridCol w:w="246"/>
        <w:gridCol w:w="324"/>
        <w:gridCol w:w="313"/>
        <w:gridCol w:w="335"/>
        <w:gridCol w:w="390"/>
      </w:tblGrid>
      <w:tr w:rsidR="009660ED">
        <w:trPr>
          <w:trHeight w:val="826"/>
        </w:trPr>
        <w:tc>
          <w:tcPr>
            <w:tcW w:w="9344" w:type="dxa"/>
            <w:gridSpan w:val="8"/>
            <w:tcBorders>
              <w:top w:val="single" w:sz="4" w:space="0" w:color="000000"/>
              <w:left w:val="single" w:sz="6" w:space="0" w:color="000000"/>
              <w:bottom w:val="single" w:sz="6" w:space="0" w:color="000000"/>
              <w:right w:val="single" w:sz="6" w:space="0" w:color="000000"/>
            </w:tcBorders>
          </w:tcPr>
          <w:p w:rsidR="009660ED" w:rsidRDefault="00AF27F3">
            <w:pPr>
              <w:spacing w:after="0"/>
              <w:jc w:val="center"/>
              <w:rPr>
                <w:rFonts w:ascii="Times New Roman" w:eastAsia="Times New Roman" w:hAnsi="Times New Roman" w:cs="Times New Roman"/>
              </w:rPr>
            </w:pPr>
            <w:r>
              <w:rPr>
                <w:rFonts w:ascii="Times New Roman" w:eastAsia="Times New Roman" w:hAnsi="Times New Roman" w:cs="Times New Roman"/>
                <w:b/>
              </w:rPr>
              <w:t>M.Sc. Bioinformatics</w:t>
            </w:r>
          </w:p>
          <w:p w:rsidR="009660ED" w:rsidRDefault="00AF27F3">
            <w:pPr>
              <w:spacing w:after="0"/>
              <w:jc w:val="center"/>
              <w:rPr>
                <w:rFonts w:ascii="Times New Roman" w:eastAsia="Times New Roman" w:hAnsi="Times New Roman" w:cs="Times New Roman"/>
              </w:rPr>
            </w:pPr>
            <w:r>
              <w:rPr>
                <w:rFonts w:ascii="Times New Roman" w:eastAsia="Times New Roman" w:hAnsi="Times New Roman" w:cs="Times New Roman"/>
                <w:b/>
              </w:rPr>
              <w:t>The Course of Study and the scheme of evaluation</w:t>
            </w:r>
          </w:p>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rPr>
              <w:t>Choice Based Credit System</w:t>
            </w:r>
          </w:p>
        </w:tc>
      </w:tr>
      <w:tr w:rsidR="009660ED">
        <w:trPr>
          <w:trHeight w:val="615"/>
        </w:trPr>
        <w:tc>
          <w:tcPr>
            <w:tcW w:w="9344" w:type="dxa"/>
            <w:gridSpan w:val="8"/>
            <w:tcBorders>
              <w:top w:val="single" w:sz="6" w:space="0" w:color="000000"/>
              <w:left w:val="single" w:sz="6" w:space="0" w:color="000000"/>
              <w:bottom w:val="single" w:sz="6" w:space="0" w:color="000000"/>
              <w:right w:val="single" w:sz="6" w:space="0" w:color="000000"/>
            </w:tcBorders>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w:t>
            </w:r>
            <w:r>
              <w:rPr>
                <w:rFonts w:ascii="Times New Roman" w:eastAsia="Times New Roman" w:hAnsi="Times New Roman" w:cs="Times New Roman"/>
                <w:sz w:val="20"/>
                <w:szCs w:val="20"/>
              </w:rPr>
              <w:t xml:space="preserve">Credits, </w:t>
            </w:r>
            <w:r>
              <w:rPr>
                <w:rFonts w:ascii="Times New Roman" w:eastAsia="Times New Roman" w:hAnsi="Times New Roman" w:cs="Times New Roman"/>
                <w:b/>
                <w:sz w:val="20"/>
                <w:szCs w:val="20"/>
              </w:rPr>
              <w:t>H</w:t>
            </w:r>
            <w:r>
              <w:rPr>
                <w:rFonts w:ascii="Times New Roman" w:eastAsia="Times New Roman" w:hAnsi="Times New Roman" w:cs="Times New Roman"/>
                <w:sz w:val="20"/>
                <w:szCs w:val="20"/>
              </w:rPr>
              <w:t xml:space="preserve">- hours of instruction/week, </w:t>
            </w:r>
            <w:r>
              <w:rPr>
                <w:rFonts w:ascii="Times New Roman" w:eastAsia="Times New Roman" w:hAnsi="Times New Roman" w:cs="Times New Roman"/>
                <w:b/>
                <w:sz w:val="20"/>
                <w:szCs w:val="20"/>
              </w:rPr>
              <w:t>Ex</w:t>
            </w:r>
            <w:r>
              <w:rPr>
                <w:rFonts w:ascii="Times New Roman" w:eastAsia="Times New Roman" w:hAnsi="Times New Roman" w:cs="Times New Roman"/>
                <w:sz w:val="20"/>
                <w:szCs w:val="20"/>
              </w:rPr>
              <w:t xml:space="preserve">-Exam Hours, </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xml:space="preserve">IA- </w:t>
            </w:r>
            <w:r>
              <w:rPr>
                <w:rFonts w:ascii="Times New Roman" w:eastAsia="Times New Roman" w:hAnsi="Times New Roman" w:cs="Times New Roman"/>
                <w:sz w:val="20"/>
                <w:szCs w:val="20"/>
              </w:rPr>
              <w:t xml:space="preserve">Internal Assessment Marks, </w:t>
            </w:r>
            <w:r>
              <w:rPr>
                <w:rFonts w:ascii="Times New Roman" w:eastAsia="Times New Roman" w:hAnsi="Times New Roman" w:cs="Times New Roman"/>
                <w:b/>
                <w:sz w:val="20"/>
                <w:szCs w:val="20"/>
              </w:rPr>
              <w:t>ES</w:t>
            </w:r>
            <w:r>
              <w:rPr>
                <w:rFonts w:ascii="Times New Roman" w:eastAsia="Times New Roman" w:hAnsi="Times New Roman" w:cs="Times New Roman"/>
                <w:sz w:val="20"/>
                <w:szCs w:val="20"/>
              </w:rPr>
              <w:t xml:space="preserve">-End Semester Marks, </w:t>
            </w:r>
            <w:r>
              <w:rPr>
                <w:rFonts w:ascii="Times New Roman" w:eastAsia="Times New Roman" w:hAnsi="Times New Roman" w:cs="Times New Roman"/>
                <w:b/>
                <w:sz w:val="20"/>
                <w:szCs w:val="20"/>
              </w:rPr>
              <w:t>T</w:t>
            </w:r>
            <w:r>
              <w:rPr>
                <w:rFonts w:ascii="Times New Roman" w:eastAsia="Times New Roman" w:hAnsi="Times New Roman" w:cs="Times New Roman"/>
                <w:sz w:val="20"/>
                <w:szCs w:val="20"/>
              </w:rPr>
              <w:t>-Total Marks</w:t>
            </w:r>
          </w:p>
        </w:tc>
      </w:tr>
      <w:tr w:rsidR="009660ED">
        <w:trPr>
          <w:trHeight w:val="348"/>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Subject Type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Title of Course</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Ex</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IA</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ES</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w:t>
            </w:r>
          </w:p>
        </w:tc>
      </w:tr>
      <w:tr w:rsidR="009660ED">
        <w:trPr>
          <w:trHeight w:val="255"/>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SEMESTER I</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Bioinformatics</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0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Programming in Linux, C++ and Perl</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III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Cell and Molecular Biology</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Generic/Department specific Elective Course (G/DSEC) 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 / Department specific Elective Course (G/DSEC) 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B03133" w:rsidRDefault="00AF27F3">
            <w:pPr>
              <w:spacing w:after="0"/>
              <w:rPr>
                <w:rFonts w:ascii="Times New Roman" w:eastAsia="Times New Roman" w:hAnsi="Times New Roman" w:cs="Times New Roman"/>
                <w:sz w:val="20"/>
                <w:szCs w:val="20"/>
              </w:rPr>
            </w:pPr>
            <w:r w:rsidRPr="00B03133">
              <w:rPr>
                <w:rFonts w:ascii="Times New Roman" w:eastAsia="Times New Roman" w:hAnsi="Times New Roman" w:cs="Times New Roman"/>
                <w:b/>
                <w:sz w:val="20"/>
                <w:szCs w:val="20"/>
              </w:rPr>
              <w:t xml:space="preserve">Value Added Course I </w:t>
            </w:r>
            <w:r w:rsidRPr="00B03133">
              <w:rPr>
                <w:rFonts w:ascii="Times New Roman" w:eastAsia="Times New Roman" w:hAnsi="Times New Roman" w:cs="Times New Roman"/>
                <w:sz w:val="20"/>
                <w:szCs w:val="20"/>
              </w:rPr>
              <w:t>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B03133" w:rsidRDefault="00AF27F3">
            <w:pPr>
              <w:spacing w:after="0"/>
              <w:rPr>
                <w:rFonts w:ascii="Times New Roman" w:eastAsia="Times New Roman" w:hAnsi="Times New Roman" w:cs="Times New Roman"/>
                <w:sz w:val="20"/>
                <w:szCs w:val="20"/>
              </w:rPr>
            </w:pPr>
            <w:r w:rsidRPr="00B03133">
              <w:rPr>
                <w:rFonts w:ascii="Times New Roman" w:eastAsia="Times New Roman" w:hAnsi="Times New Roman" w:cs="Times New Roman"/>
                <w:sz w:val="20"/>
                <w:szCs w:val="20"/>
              </w:rPr>
              <w:t>Programming in Linux, C++ and Perl - Practical</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Pr="00033B93" w:rsidRDefault="009660ED">
            <w:pPr>
              <w:spacing w:after="0"/>
              <w:rPr>
                <w:rFonts w:ascii="Times New Roman" w:eastAsia="Times New Roman" w:hAnsi="Times New Roman" w:cs="Times New Roman"/>
                <w:color w:val="FF0000"/>
                <w:sz w:val="20"/>
                <w:szCs w:val="20"/>
              </w:rPr>
            </w:pPr>
          </w:p>
        </w:tc>
      </w:tr>
      <w:tr w:rsidR="009660ED">
        <w:trPr>
          <w:trHeight w:val="291"/>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SEMESTER II</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IV</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Biomolecules and Biochemistry</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V</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Python and R Programming</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VI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Genomics and Transcriptomics</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 /Department specific Elective Course (G/DSEC) III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 /Department specific Elective Course (G/DSEC) IV</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660ED">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NME I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9660ED">
            <w:pPr>
              <w:spacing w:after="0"/>
              <w:rPr>
                <w:rFonts w:ascii="Times New Roman" w:eastAsia="Times New Roman" w:hAnsi="Times New Roman" w:cs="Times New Roman"/>
                <w:sz w:val="20"/>
                <w:szCs w:val="20"/>
              </w:rPr>
            </w:pP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660ED">
        <w:trPr>
          <w:trHeight w:val="246"/>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9660ED" w:rsidRDefault="00AF27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SEMESTER III</w:t>
            </w:r>
          </w:p>
        </w:tc>
      </w:tr>
      <w:tr w:rsidR="00033B93" w:rsidT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b/>
                <w:sz w:val="20"/>
                <w:szCs w:val="20"/>
              </w:rPr>
            </w:pPr>
            <w:r w:rsidRPr="00033B93">
              <w:rPr>
                <w:rFonts w:ascii="Times New Roman" w:eastAsia="Times New Roman" w:hAnsi="Times New Roman" w:cs="Times New Roman"/>
                <w:b/>
                <w:sz w:val="20"/>
                <w:szCs w:val="20"/>
              </w:rPr>
              <w:t>Core Course VII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sidRPr="00033B93">
              <w:rPr>
                <w:rFonts w:ascii="Times New Roman" w:eastAsia="Times New Roman" w:hAnsi="Times New Roman" w:cs="Times New Roman"/>
                <w:sz w:val="20"/>
                <w:szCs w:val="20"/>
              </w:rPr>
              <w:t xml:space="preserve">Laboratory course - Programming in Python, </w:t>
            </w:r>
            <w:r w:rsidR="001A0254">
              <w:rPr>
                <w:rFonts w:ascii="Times New Roman" w:eastAsia="Times New Roman" w:hAnsi="Times New Roman" w:cs="Times New Roman"/>
                <w:sz w:val="20"/>
                <w:szCs w:val="20"/>
              </w:rPr>
              <w:t xml:space="preserve">           </w:t>
            </w:r>
            <w:r w:rsidRPr="00033B93">
              <w:rPr>
                <w:rFonts w:ascii="Times New Roman" w:eastAsia="Times New Roman" w:hAnsi="Times New Roman" w:cs="Times New Roman"/>
                <w:sz w:val="20"/>
                <w:szCs w:val="20"/>
              </w:rPr>
              <w:t xml:space="preserve">R, Genomics and Transcriptomics  </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sidRPr="00033B93">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sidRPr="00033B93">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sidRPr="00033B93">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rsidP="00033B93">
            <w:pPr>
              <w:spacing w:after="0"/>
              <w:rPr>
                <w:rFonts w:ascii="Times New Roman" w:eastAsia="Times New Roman" w:hAnsi="Times New Roman" w:cs="Times New Roman"/>
                <w:sz w:val="20"/>
                <w:szCs w:val="20"/>
              </w:rPr>
            </w:pPr>
            <w:r w:rsidRPr="00033B93">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VIII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Molecular Modeling and Computer Aided drug design</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IX</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Proteomics and Metabolomics</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Core X </w:t>
            </w:r>
          </w:p>
          <w:p w:rsidR="00033B93" w:rsidRDefault="00033B93" w:rsidP="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Industry Module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course - Molecular Modeling and Computer Aided Drug Design, Proteomics and metabolomics</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 /Department specific Elective Course (G/DSEC) V</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Skill Enhancement Course (SEC) 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Big data analytics and Computing - Practical</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Summer Internship</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33B93">
        <w:trPr>
          <w:trHeight w:val="210"/>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jc w:val="center"/>
              <w:rPr>
                <w:rFonts w:ascii="Times New Roman" w:eastAsia="Times New Roman" w:hAnsi="Times New Roman" w:cs="Times New Roman"/>
                <w:b/>
                <w:sz w:val="20"/>
                <w:szCs w:val="20"/>
              </w:rPr>
            </w:pPr>
          </w:p>
          <w:p w:rsidR="00033B93" w:rsidRDefault="00033B9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SEMESTER IV</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Core Course XI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Database Management Systems</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Core Course XII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Computational Biology </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 and Viva-voce</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Generic /Department specific Elective Course (G/DSEC) VI</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Choose from the list below</w:t>
            </w: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pPr>
              <w:spacing w:after="0"/>
              <w:rPr>
                <w:rFonts w:ascii="Times New Roman" w:eastAsia="Times New Roman" w:hAnsi="Times New Roman" w:cs="Times New Roman"/>
                <w:b/>
                <w:sz w:val="20"/>
                <w:szCs w:val="20"/>
              </w:rPr>
            </w:pPr>
            <w:r w:rsidRPr="00033B93">
              <w:rPr>
                <w:rFonts w:ascii="Times New Roman" w:eastAsia="Times New Roman" w:hAnsi="Times New Roman" w:cs="Times New Roman"/>
                <w:b/>
                <w:sz w:val="20"/>
                <w:szCs w:val="20"/>
              </w:rPr>
              <w:t xml:space="preserve">Skill Enhancement Course / Professional Competency Skill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Pr="00033B93" w:rsidRDefault="00033B9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Extension Activity </w:t>
            </w:r>
          </w:p>
        </w:tc>
        <w:tc>
          <w:tcPr>
            <w:tcW w:w="404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2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3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33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3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r>
      <w:tr w:rsidR="00033B93">
        <w:trPr>
          <w:trHeight w:val="360"/>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Total Credits                                                               91</w:t>
            </w:r>
          </w:p>
        </w:tc>
      </w:tr>
      <w:tr w:rsidR="00033B93">
        <w:trPr>
          <w:trHeight w:val="360"/>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specific Elective course (DSEC)</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Biomathematics and Biostatistics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Bioinformatics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Data warehouse and Data mining</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Methodology, IPR and Bioethics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Lipidomics and Glycomics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Network Biology and visualisation</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Translational Bioinformatics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and population genomics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Cancer Genomics</w:t>
            </w:r>
          </w:p>
        </w:tc>
      </w:tr>
      <w:tr w:rsidR="00033B93">
        <w:trPr>
          <w:trHeight w:val="345"/>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Basics of Clinical Research Management</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Biodiversity, Agriculture and ecosystem 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Systems Biology</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Java Programming</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Precision Medicine</w:t>
            </w:r>
          </w:p>
        </w:tc>
      </w:tr>
      <w:tr w:rsidR="00033B93">
        <w:trPr>
          <w:trHeight w:val="360"/>
        </w:trPr>
        <w:tc>
          <w:tcPr>
            <w:tcW w:w="9344" w:type="dxa"/>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Generic elective course (GEC)</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Bioinformatics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Immunoinformatics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Applications of Bioinformatics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Cheminformatics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Pharmacogenomics</w:t>
            </w:r>
          </w:p>
        </w:tc>
      </w:tr>
      <w:tr w:rsidR="00033B93">
        <w:trPr>
          <w:trHeight w:val="360"/>
        </w:trPr>
        <w:tc>
          <w:tcPr>
            <w:tcW w:w="345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p>
        </w:tc>
        <w:tc>
          <w:tcPr>
            <w:tcW w:w="5886" w:type="dxa"/>
            <w:gridSpan w:val="7"/>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tcPr>
          <w:p w:rsidR="00033B93" w:rsidRDefault="00033B9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aided drug design</w:t>
            </w:r>
          </w:p>
        </w:tc>
      </w:tr>
    </w:tbl>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0"/>
          <w:szCs w:val="20"/>
        </w:rPr>
      </w:pPr>
    </w:p>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color w:val="000000"/>
          <w:sz w:val="20"/>
          <w:szCs w:val="20"/>
        </w:rPr>
      </w:pPr>
    </w:p>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sz w:val="20"/>
          <w:szCs w:val="20"/>
        </w:rPr>
      </w:pPr>
    </w:p>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sz w:val="20"/>
          <w:szCs w:val="20"/>
        </w:rPr>
      </w:pPr>
    </w:p>
    <w:p w:rsidR="009660ED" w:rsidRDefault="00AF27F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SEMESTER - I</w:t>
      </w:r>
    </w:p>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3"/>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3"/>
        <w:gridCol w:w="3763"/>
        <w:gridCol w:w="1283"/>
        <w:gridCol w:w="1948"/>
        <w:gridCol w:w="1967"/>
      </w:tblGrid>
      <w:tr w:rsidR="009660ED">
        <w:trPr>
          <w:trHeight w:val="401"/>
        </w:trPr>
        <w:tc>
          <w:tcPr>
            <w:tcW w:w="149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4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49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w:t>
            </w:r>
          </w:p>
        </w:tc>
        <w:tc>
          <w:tcPr>
            <w:tcW w:w="376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Bioinformatics</w:t>
            </w:r>
          </w:p>
        </w:tc>
        <w:tc>
          <w:tcPr>
            <w:tcW w:w="1283" w:type="dxa"/>
          </w:tcPr>
          <w:p w:rsidR="009660ED" w:rsidRDefault="00033B9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48" w:type="dxa"/>
          </w:tcPr>
          <w:p w:rsidR="009660ED" w:rsidRDefault="00033B9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OBJECTIVES OF THE COURSE</w:t>
      </w:r>
    </w:p>
    <w:p w:rsidR="009660ED" w:rsidRDefault="00AF27F3">
      <w:pPr>
        <w:numPr>
          <w:ilvl w:val="0"/>
          <w:numId w:val="19"/>
        </w:numPr>
        <w:spacing w:after="0"/>
        <w:ind w:left="28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integrative approach to the understanding of both theory and practice of bioinformatics</w:t>
      </w:r>
    </w:p>
    <w:p w:rsidR="009660ED" w:rsidRDefault="00AF27F3">
      <w:pPr>
        <w:numPr>
          <w:ilvl w:val="0"/>
          <w:numId w:val="19"/>
        </w:numPr>
        <w:spacing w:after="0"/>
        <w:ind w:left="28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biological concepts at different levels to study gene / protein analysis, and the proteins implicated in diseases</w:t>
      </w:r>
    </w:p>
    <w:p w:rsidR="009660ED" w:rsidRDefault="00AF27F3">
      <w:pPr>
        <w:numPr>
          <w:ilvl w:val="0"/>
          <w:numId w:val="19"/>
        </w:numPr>
        <w:spacing w:after="0"/>
        <w:ind w:left="283"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evolution of the life</w:t>
      </w:r>
    </w:p>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students will be able to</w:t>
      </w:r>
    </w:p>
    <w:tbl>
      <w:tblPr>
        <w:tblStyle w:val="a4"/>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2"/>
        <w:gridCol w:w="7825"/>
        <w:gridCol w:w="1021"/>
      </w:tblGrid>
      <w:tr w:rsidR="009660ED">
        <w:tc>
          <w:tcPr>
            <w:tcW w:w="792" w:type="dxa"/>
          </w:tcPr>
          <w:p w:rsidR="009660ED" w:rsidRDefault="00AF27F3">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COs</w:t>
            </w:r>
          </w:p>
        </w:tc>
        <w:tc>
          <w:tcPr>
            <w:tcW w:w="7825" w:type="dxa"/>
          </w:tcPr>
          <w:p w:rsidR="009660ED" w:rsidRDefault="00AF27F3">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w:t>
            </w:r>
          </w:p>
        </w:tc>
        <w:tc>
          <w:tcPr>
            <w:tcW w:w="1021" w:type="dxa"/>
          </w:tcPr>
          <w:p w:rsidR="009660ED" w:rsidRDefault="00AF27F3">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w:t>
            </w:r>
          </w:p>
        </w:tc>
      </w:tr>
      <w:tr w:rsidR="009660ED">
        <w:tc>
          <w:tcPr>
            <w:tcW w:w="792"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c>
          <w:tcPr>
            <w:tcW w:w="78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Recognize and relate the biological databases, tools and softwares to be used in the field of Bioinformatics </w:t>
            </w:r>
          </w:p>
        </w:tc>
        <w:tc>
          <w:tcPr>
            <w:tcW w:w="1021"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K1</w:t>
            </w:r>
          </w:p>
        </w:tc>
      </w:tr>
      <w:tr w:rsidR="009660ED">
        <w:tc>
          <w:tcPr>
            <w:tcW w:w="792"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c>
          <w:tcPr>
            <w:tcW w:w="78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Perceive the different databases, fundamental tools in bioinformatics and infer the required information </w:t>
            </w:r>
            <w:r>
              <w:rPr>
                <w:rFonts w:ascii="Times New Roman" w:eastAsia="Times New Roman" w:hAnsi="Times New Roman" w:cs="Times New Roman"/>
                <w:sz w:val="24"/>
                <w:szCs w:val="24"/>
              </w:rPr>
              <w:t>and acquire hands on practice</w:t>
            </w:r>
          </w:p>
        </w:tc>
        <w:tc>
          <w:tcPr>
            <w:tcW w:w="1021"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K2</w:t>
            </w:r>
          </w:p>
        </w:tc>
      </w:tr>
      <w:tr w:rsidR="009660ED">
        <w:tc>
          <w:tcPr>
            <w:tcW w:w="792"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c>
          <w:tcPr>
            <w:tcW w:w="78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 and identify the differences in sequences and structure</w:t>
            </w:r>
          </w:p>
        </w:tc>
        <w:tc>
          <w:tcPr>
            <w:tcW w:w="1021"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9660ED">
        <w:tc>
          <w:tcPr>
            <w:tcW w:w="792"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c>
          <w:tcPr>
            <w:tcW w:w="78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 a complete analysis of the genes and protein</w:t>
            </w:r>
          </w:p>
        </w:tc>
        <w:tc>
          <w:tcPr>
            <w:tcW w:w="1021"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K4</w:t>
            </w:r>
          </w:p>
        </w:tc>
      </w:tr>
      <w:tr w:rsidR="009660ED">
        <w:tc>
          <w:tcPr>
            <w:tcW w:w="792"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c>
          <w:tcPr>
            <w:tcW w:w="78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w:t>
            </w:r>
            <w:r>
              <w:rPr>
                <w:rFonts w:ascii="Times New Roman" w:eastAsia="Times New Roman" w:hAnsi="Times New Roman" w:cs="Times New Roman"/>
                <w:sz w:val="24"/>
                <w:szCs w:val="24"/>
              </w:rPr>
              <w:t xml:space="preserve">y the knowledge obtained from </w:t>
            </w:r>
            <w:r>
              <w:rPr>
                <w:rFonts w:ascii="Times New Roman" w:eastAsia="Times New Roman" w:hAnsi="Times New Roman" w:cs="Times New Roman"/>
                <w:color w:val="000000"/>
                <w:sz w:val="24"/>
                <w:szCs w:val="24"/>
              </w:rPr>
              <w:t>gene and protein sequence analysis to other clinical conditions</w:t>
            </w:r>
          </w:p>
        </w:tc>
        <w:tc>
          <w:tcPr>
            <w:tcW w:w="1021"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K5, K6</w:t>
            </w:r>
          </w:p>
        </w:tc>
      </w:tr>
    </w:tbl>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5"/>
        <w:tblW w:w="96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90"/>
        <w:gridCol w:w="7125"/>
        <w:gridCol w:w="630"/>
        <w:gridCol w:w="900"/>
      </w:tblGrid>
      <w:tr w:rsidR="009660ED">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w:t>
            </w:r>
          </w:p>
        </w:tc>
        <w:tc>
          <w:tcPr>
            <w:tcW w:w="712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CONTENT</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w:t>
            </w:r>
          </w:p>
        </w:tc>
      </w:tr>
      <w:tr w:rsidR="009660ED">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25"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Basics of Bioinformatics</w:t>
            </w:r>
          </w:p>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Introduction to Bioinformatics; Computers in Biology to understand Biological System; Concept of open resources in Bioinformatics. Biological databases – NCBI, NCBI, EBI, CMBI, OMIM</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 </w:t>
            </w:r>
            <w:r>
              <w:rPr>
                <w:rFonts w:ascii="Times New Roman" w:eastAsia="Times New Roman" w:hAnsi="Times New Roman" w:cs="Times New Roman"/>
                <w:color w:val="000000"/>
                <w:sz w:val="24"/>
                <w:szCs w:val="24"/>
              </w:rPr>
              <w:t>1-5</w:t>
            </w:r>
          </w:p>
        </w:tc>
      </w:tr>
      <w:tr w:rsidR="009660ED">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2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Biological Databases</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 of Databases, Public Biological Databases –. Primary Nucleotide Sequence Databases: EMBL, GenBank, DDBJ, Secondary Nucleotide Sequence Databases: UniGene, SGD. Sequence Submission Methods </w:t>
            </w:r>
            <w:r>
              <w:rPr>
                <w:rFonts w:ascii="Times New Roman" w:eastAsia="Times New Roman" w:hAnsi="Times New Roman" w:cs="Times New Roman"/>
                <w:color w:val="000000"/>
                <w:sz w:val="24"/>
                <w:szCs w:val="24"/>
              </w:rPr>
              <w:lastRenderedPageBreak/>
              <w:t>and Tools (Sequin, Sakura, Bankit), Sequence Retrieval Systems (Entrez &amp; SRS); Sequence File Formats and Conversion Tools. Finding Scientific Articles using Pubmed.</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 </w:t>
            </w:r>
            <w:r>
              <w:rPr>
                <w:rFonts w:ascii="Times New Roman" w:eastAsia="Times New Roman" w:hAnsi="Times New Roman" w:cs="Times New Roman"/>
                <w:color w:val="000000"/>
                <w:sz w:val="24"/>
                <w:szCs w:val="24"/>
              </w:rPr>
              <w:t>1-5</w:t>
            </w:r>
          </w:p>
        </w:tc>
      </w:tr>
      <w:tr w:rsidR="009660ED">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712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Sequence Alignment</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Protein and nucleotide alignment, Homology, Similarity, Identity, Pairwise alignments: Dot Plots, Scoring Matrix-PAM, BLOSUM, Gap Penalty, Dynamics programming - Alignment Algorithms: Global Sequence Alignment: Needleman-Wunch Algorithm. Local Sequence Alignment: Smith –Waterman Algorithm. Rapid, Heuristic Versions of Smith Waterman: FASTA, Basic Local Alignment Search Tool, BLAST Search Steps, Search Strategy, E Value, Raw Scores and Bit Scores, </w:t>
            </w:r>
            <w:r>
              <w:rPr>
                <w:rFonts w:ascii="Times New Roman" w:eastAsia="Times New Roman" w:hAnsi="Times New Roman" w:cs="Times New Roman"/>
                <w:sz w:val="24"/>
                <w:szCs w:val="24"/>
              </w:rPr>
              <w:t>Ensembl</w:t>
            </w:r>
            <w:r>
              <w:rPr>
                <w:rFonts w:ascii="Times New Roman" w:eastAsia="Times New Roman" w:hAnsi="Times New Roman" w:cs="Times New Roman"/>
                <w:color w:val="000000"/>
                <w:sz w:val="24"/>
                <w:szCs w:val="24"/>
              </w:rPr>
              <w:t xml:space="preserve"> BLAST, TIGR BLAST, PSI-BLAST- Practical and theory</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 </w:t>
            </w:r>
            <w:r>
              <w:rPr>
                <w:rFonts w:ascii="Times New Roman" w:eastAsia="Times New Roman" w:hAnsi="Times New Roman" w:cs="Times New Roman"/>
                <w:color w:val="000000"/>
                <w:sz w:val="24"/>
                <w:szCs w:val="24"/>
              </w:rPr>
              <w:t>1-5</w:t>
            </w:r>
          </w:p>
        </w:tc>
      </w:tr>
      <w:tr w:rsidR="009660ED">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2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 Sequence Alignment and phylogeny</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Multiple Sequence Alignment.  Tools of Multiple Sequence Alignment Programs, Clutsal, Phylip, MAFT. Hidden markov models. </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Evolutionary analysis, Relationship of Phylogenetic Analysis to Sequence Alignment, Genome Complexity.  Bootstrap, Tree construction Methods.  Neighbor-Joining Method, Unweighted Pair Group Method with Arithmetic Mean (UPGMA), Character based methods: Maximum Parsimony Method and Maximum-Likelihood Method</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 </w:t>
            </w:r>
            <w:r>
              <w:rPr>
                <w:rFonts w:ascii="Times New Roman" w:eastAsia="Times New Roman" w:hAnsi="Times New Roman" w:cs="Times New Roman"/>
                <w:color w:val="000000"/>
                <w:sz w:val="24"/>
                <w:szCs w:val="24"/>
              </w:rPr>
              <w:t>1-5</w:t>
            </w:r>
          </w:p>
        </w:tc>
      </w:tr>
      <w:tr w:rsidR="009660ED">
        <w:trPr>
          <w:trHeight w:val="307"/>
        </w:trPr>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12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Specialised databases</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databases and biomedical databases – pubmed, OMIM, Metabolic database- KEGG, Metacyc, reactome, Protein domain and motif prediction. Databases and tools to infer STS, EST, CDS, ORF, Domains and motifs- Interpro, Prosite. Protein structure databases -CATH, SCOP, Homologs, paralogs, xenologs, orthologs, COG.</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90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9660ED">
        <w:trPr>
          <w:trHeight w:val="307"/>
        </w:trPr>
        <w:tc>
          <w:tcPr>
            <w:tcW w:w="99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Self study</w:t>
            </w:r>
          </w:p>
        </w:tc>
        <w:tc>
          <w:tcPr>
            <w:tcW w:w="7125" w:type="dxa"/>
          </w:tcPr>
          <w:p w:rsidR="009660ED" w:rsidRDefault="00AF27F3">
            <w:pPr>
              <w:widowControl w:val="0"/>
              <w:tabs>
                <w:tab w:val="left" w:pos="900"/>
                <w:tab w:val="left" w:pos="8370"/>
                <w:tab w:val="left" w:pos="846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630"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900" w:type="dxa"/>
          </w:tcPr>
          <w:p w:rsidR="009660ED" w:rsidRDefault="009660ED">
            <w:pPr>
              <w:pBdr>
                <w:top w:val="nil"/>
                <w:left w:val="nil"/>
                <w:bottom w:val="nil"/>
                <w:right w:val="nil"/>
                <w:between w:val="nil"/>
              </w:pBdr>
              <w:spacing w:after="200" w:line="276" w:lineRule="auto"/>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b/>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BOOKS FOR STUDY</w:t>
      </w:r>
    </w:p>
    <w:p w:rsidR="009660ED" w:rsidRDefault="00AF27F3">
      <w:pPr>
        <w:pStyle w:val="Heading3"/>
        <w:numPr>
          <w:ilvl w:val="0"/>
          <w:numId w:val="55"/>
        </w:numPr>
        <w:spacing w:before="0" w:after="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Richard Blum, Linux Command Line and Shell Scripting Bible, 3rd Edition, Wiley, 816</w:t>
      </w:r>
    </w:p>
    <w:p w:rsidR="009660ED" w:rsidRDefault="00AF27F3">
      <w:pPr>
        <w:pStyle w:val="Heading3"/>
        <w:numPr>
          <w:ilvl w:val="0"/>
          <w:numId w:val="55"/>
        </w:numPr>
        <w:spacing w:before="0" w:after="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Pevsner, Jonathan. Bioinformatics and Functional Genomics. USA: John Wiley,2009.</w:t>
      </w:r>
    </w:p>
    <w:p w:rsidR="009660ED" w:rsidRDefault="00AF27F3">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Baxevanis, Andreas, D. and Francis B.F. Ouellette, Bioinformatics- A Practical Guide to the Analysis of Genes and Proteins. NewYork: John Wiley, 2004.</w:t>
      </w:r>
    </w:p>
    <w:p w:rsidR="009660ED" w:rsidRDefault="00AF27F3">
      <w:pPr>
        <w:numPr>
          <w:ilvl w:val="0"/>
          <w:numId w:val="5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David W.Mount. Bioinformatics Sequence and Genome Analysis. :CBS Publishers,2003.</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Baldi, P. and Brunak, S. Bioinformatics: Machine Learning Approach.USA: MIT Press, 2003.</w:t>
      </w:r>
    </w:p>
    <w:p w:rsidR="009660ED" w:rsidRDefault="00AF27F3">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and Yi-Ping Phoebe. Bioinformatics Technologies. Germany: Springer, 2005.</w:t>
      </w:r>
    </w:p>
    <w:p w:rsidR="009660ED" w:rsidRDefault="00AF27F3">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Durbin, R., S. Eddy, A. Krogh and G. Mitchison. Biological Sequence Analysis: Probabilistic Models of Proteins and Nucleic Acids. USA: Cambridge University Press, 2005.</w:t>
      </w:r>
    </w:p>
    <w:p w:rsidR="009660ED" w:rsidRDefault="00AF27F3">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Higgins, Des and Willie Taylor. Bioinformatics –Sequence, Structure and Databanks – Practical Approach. London: Oxford University Press, 2001.</w:t>
      </w:r>
    </w:p>
    <w:p w:rsidR="009660ED" w:rsidRDefault="00AF27F3">
      <w:pPr>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Lesk, Arthur M. Introduction to Bioinformatics. UK: Oxford University Press, 2014.</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BMC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Bioinformatics and Computational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Biomedical 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Integrative Bioinformatics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http://bioinformaticsweb.net/tools.html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https://www.bits.vib.be/index.php/training/122-basic-bioinformatics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http://bioinformaticssoftwareandtools.co.in/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http://www.genscript.com/tools.html</w:t>
      </w:r>
    </w:p>
    <w:p w:rsidR="009660ED" w:rsidRDefault="009660ED">
      <w:pPr>
        <w:spacing w:after="0"/>
        <w:jc w:val="both"/>
        <w:rPr>
          <w:rFonts w:ascii="Times New Roman" w:eastAsia="Times New Roman" w:hAnsi="Times New Roman" w:cs="Times New Roman"/>
          <w:sz w:val="24"/>
          <w:szCs w:val="24"/>
        </w:rPr>
      </w:pPr>
    </w:p>
    <w:tbl>
      <w:tblPr>
        <w:tblStyle w:val="a6"/>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Weighted percentage of Course Contribution to </w:t>
            </w:r>
            <w:r>
              <w:rPr>
                <w:rFonts w:ascii="Times New Roman" w:eastAsia="Times New Roman" w:hAnsi="Times New Roman" w:cs="Times New Roman"/>
                <w:sz w:val="24"/>
                <w:szCs w:val="24"/>
              </w:rPr>
              <w:lastRenderedPageBreak/>
              <w:t>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7"/>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Problem-solving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jc w:val="both"/>
        <w:rPr>
          <w:rFonts w:ascii="Times New Roman" w:eastAsia="Times New Roman" w:hAnsi="Times New Roman" w:cs="Times New Roman"/>
          <w:sz w:val="24"/>
          <w:szCs w:val="24"/>
        </w:rPr>
      </w:pPr>
    </w:p>
    <w:tbl>
      <w:tblPr>
        <w:tblStyle w:val="a8"/>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5"/>
        <w:gridCol w:w="3761"/>
        <w:gridCol w:w="1283"/>
        <w:gridCol w:w="1948"/>
        <w:gridCol w:w="1967"/>
      </w:tblGrid>
      <w:tr w:rsidR="009660ED">
        <w:trPr>
          <w:trHeight w:val="401"/>
        </w:trPr>
        <w:tc>
          <w:tcPr>
            <w:tcW w:w="1495" w:type="dxa"/>
          </w:tcPr>
          <w:p w:rsidR="009660ED" w:rsidRDefault="000632FF">
            <w:pPr>
              <w:spacing w:line="276" w:lineRule="auto"/>
              <w:rPr>
                <w:rFonts w:ascii="Times New Roman" w:eastAsia="Times New Roman" w:hAnsi="Times New Roman" w:cs="Times New Roman"/>
                <w:b/>
                <w:sz w:val="24"/>
                <w:szCs w:val="24"/>
              </w:rPr>
            </w:pPr>
            <w:r>
              <w:br w:type="page"/>
            </w:r>
            <w:r w:rsidR="00AF27F3">
              <w:rPr>
                <w:rFonts w:ascii="Times New Roman" w:eastAsia="Times New Roman" w:hAnsi="Times New Roman" w:cs="Times New Roman"/>
                <w:b/>
                <w:sz w:val="24"/>
                <w:szCs w:val="24"/>
              </w:rPr>
              <w:t>COURSE</w:t>
            </w:r>
          </w:p>
        </w:tc>
        <w:tc>
          <w:tcPr>
            <w:tcW w:w="376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4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49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II</w:t>
            </w:r>
          </w:p>
        </w:tc>
        <w:tc>
          <w:tcPr>
            <w:tcW w:w="376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Programming in Linux/Unix, C++ and Perl</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the students in gaining programming skills with both linux and windows operating systems.</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 students to design and execute C++ and Perl scripts </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interpolate biological demands through programming</w:t>
      </w:r>
    </w:p>
    <w:p w:rsidR="009660ED" w:rsidRDefault="009660ED">
      <w:pPr>
        <w:spacing w:after="0"/>
        <w:rPr>
          <w:rFonts w:ascii="Times New Roman" w:eastAsia="Times New Roman" w:hAnsi="Times New Roman" w:cs="Times New Roman"/>
          <w:b/>
          <w:sz w:val="24"/>
          <w:szCs w:val="24"/>
        </w:rPr>
      </w:pPr>
    </w:p>
    <w:p w:rsidR="000632FF" w:rsidRDefault="000632FF">
      <w:pPr>
        <w:rPr>
          <w:rFonts w:ascii="Times New Roman" w:eastAsia="Times New Roman" w:hAnsi="Times New Roman" w:cs="Times New Roman"/>
          <w:b/>
          <w:sz w:val="24"/>
          <w:szCs w:val="24"/>
        </w:rPr>
      </w:pPr>
    </w:p>
    <w:p w:rsidR="005069AA" w:rsidRDefault="005069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LEARNING OUTCOMES</w:t>
      </w:r>
    </w:p>
    <w:p w:rsidR="009660ED" w:rsidRDefault="00AF27F3">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successful completion of the course, the student will be able </w:t>
      </w:r>
    </w:p>
    <w:tbl>
      <w:tblPr>
        <w:tblStyle w:val="a9"/>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675"/>
        <w:gridCol w:w="7628"/>
        <w:gridCol w:w="1047"/>
      </w:tblGrid>
      <w:tr w:rsidR="009660ED">
        <w:tc>
          <w:tcPr>
            <w:tcW w:w="6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62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047"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67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628"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and recall the basics of programming in biology</w:t>
            </w:r>
          </w:p>
        </w:tc>
        <w:tc>
          <w:tcPr>
            <w:tcW w:w="104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67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628"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Relate the necessity </w:t>
            </w:r>
            <w:r>
              <w:rPr>
                <w:rFonts w:ascii="Times New Roman" w:eastAsia="Times New Roman" w:hAnsi="Times New Roman" w:cs="Times New Roman"/>
                <w:sz w:val="24"/>
                <w:szCs w:val="24"/>
              </w:rPr>
              <w:t>of using Linux based operating systems</w:t>
            </w:r>
          </w:p>
        </w:tc>
        <w:tc>
          <w:tcPr>
            <w:tcW w:w="104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67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628"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biological concepts with C++ and Perl scripts </w:t>
            </w:r>
          </w:p>
        </w:tc>
        <w:tc>
          <w:tcPr>
            <w:tcW w:w="104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67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628"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programing to analyse genomic sequences and process them</w:t>
            </w:r>
          </w:p>
        </w:tc>
        <w:tc>
          <w:tcPr>
            <w:tcW w:w="104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r w:rsidR="009660ED">
        <w:tc>
          <w:tcPr>
            <w:tcW w:w="675"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628"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Utilise</w:t>
            </w:r>
            <w:r>
              <w:rPr>
                <w:rFonts w:ascii="Times New Roman" w:eastAsia="Times New Roman" w:hAnsi="Times New Roman" w:cs="Times New Roman"/>
                <w:color w:val="000000"/>
                <w:sz w:val="24"/>
                <w:szCs w:val="24"/>
              </w:rPr>
              <w:t xml:space="preserve"> the BioPerl knowledge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solve complex problems in Bioinformatics </w:t>
            </w:r>
          </w:p>
        </w:tc>
        <w:tc>
          <w:tcPr>
            <w:tcW w:w="104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tbl>
      <w:tblPr>
        <w:tblStyle w:val="aa"/>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827"/>
        <w:gridCol w:w="7175"/>
        <w:gridCol w:w="611"/>
        <w:gridCol w:w="993"/>
      </w:tblGrid>
      <w:tr w:rsidR="009660ED">
        <w:tc>
          <w:tcPr>
            <w:tcW w:w="827"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11"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3"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Programming language and Linux/Unix</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Machine/Assembly Language, Higher Level Languages. Operating systems - Windows and Linux/Unix. Properties of Linux/Unix, Desktop Environment, Linux basics commands. Working with Files, Text Editors, I/O Redirections, Pipes, Filters, and Wildcards. Changing Access Rights. Bash scripting, loops, text mining, Awk, sed and grep. Editors- vim, nano, gedit.</w:t>
            </w:r>
          </w:p>
        </w:tc>
        <w:tc>
          <w:tcPr>
            <w:tcW w:w="611"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tc>
        <w:tc>
          <w:tcPr>
            <w:tcW w:w="993"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and Compound Data, Code: Syntax and Semantics, Programming in C++: C++ Characteristics, Tokens, Keywords, Identifiers and Constants, Basic Data Types, User Defined Data Types, Derived Data Types, Expressions and Control Structures, Functions and Variables: Scope, Declaration and Definition, Arrays and Strings in C++.</w:t>
            </w:r>
          </w:p>
        </w:tc>
        <w:tc>
          <w:tcPr>
            <w:tcW w:w="611"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Oriented Programming</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Objects, Classes, Encapsulation, Inheritance, Abstraction and Polymorphism. Friend functions, String and file operations– creating string objects, Standard Streams – string and Files, Open, close, EOF, updating files and error Handling, String manipulation- String operators Manipulating String, String characteristics, Comparing and Swapping.</w:t>
            </w:r>
          </w:p>
        </w:tc>
        <w:tc>
          <w:tcPr>
            <w:tcW w:w="611"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Perl Programming</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Statements and Declarations, Default Variable, Expressions, Statements, Operators in Perl, Control Structures, Variable Types and Data types– Scalar, Arrays, Hashes. Functions- split, join, length, lcfirst, ucfirst, index and exists, Creating Regular Expressions-Characters, Character Classes, Alternative Match Patterns, Quantifiers, Assertions, Back References, Modifiers and Translator. Subroutines. </w:t>
            </w:r>
          </w:p>
        </w:tc>
        <w:tc>
          <w:tcPr>
            <w:tcW w:w="611"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3" w:type="dxa"/>
          </w:tcPr>
          <w:p w:rsidR="009660ED" w:rsidRDefault="009660ED">
            <w:pPr>
              <w:spacing w:line="276" w:lineRule="auto"/>
              <w:jc w:val="both"/>
              <w:rPr>
                <w:rFonts w:ascii="Times New Roman" w:eastAsia="Times New Roman" w:hAnsi="Times New Roman" w:cs="Times New Roman"/>
                <w:sz w:val="24"/>
                <w:szCs w:val="24"/>
              </w:rPr>
            </w:pPr>
          </w:p>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175"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File Handling and Bioperl</w:t>
            </w:r>
          </w:p>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Files- Overview and working with File handles, Closing the files, printing, renaming files, Various Ways of Opening a Perl File Handles. </w:t>
            </w:r>
          </w:p>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Bioperl</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Bioperl: Installation Procedures, Architecture, Uses of Bioperl, Modules of bioperl- seq, seqio, alignio, db, Modules of Bioperl – Annotation, location, tools - practical </w:t>
            </w:r>
          </w:p>
        </w:tc>
        <w:tc>
          <w:tcPr>
            <w:tcW w:w="611" w:type="dxa"/>
          </w:tcPr>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Pr>
          <w:p w:rsidR="009660ED" w:rsidRDefault="009660ED">
            <w:pPr>
              <w:spacing w:line="276" w:lineRule="auto"/>
              <w:jc w:val="both"/>
              <w:rPr>
                <w:rFonts w:ascii="Times New Roman" w:eastAsia="Times New Roman" w:hAnsi="Times New Roman" w:cs="Times New Roman"/>
                <w:sz w:val="24"/>
                <w:szCs w:val="24"/>
              </w:rPr>
            </w:pP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175" w:type="dxa"/>
          </w:tcPr>
          <w:p w:rsidR="009660ED" w:rsidRDefault="00AF27F3">
            <w:pPr>
              <w:widowControl w:val="0"/>
              <w:tabs>
                <w:tab w:val="left" w:pos="900"/>
                <w:tab w:val="left" w:pos="8370"/>
                <w:tab w:val="left" w:pos="846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611"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Pr>
          <w:p w:rsidR="009660ED" w:rsidRDefault="009660ED">
            <w:pPr>
              <w:spacing w:line="276" w:lineRule="auto"/>
              <w:jc w:val="both"/>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9660ED">
      <w:pPr>
        <w:spacing w:after="0"/>
        <w:ind w:left="360" w:hanging="360"/>
        <w:jc w:val="both"/>
        <w:rPr>
          <w:rFonts w:ascii="Times New Roman" w:eastAsia="Times New Roman" w:hAnsi="Times New Roman" w:cs="Times New Roman"/>
          <w:sz w:val="24"/>
          <w:szCs w:val="24"/>
        </w:rPr>
      </w:pPr>
    </w:p>
    <w:p w:rsidR="009660ED" w:rsidRDefault="00AF27F3">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Balagurusamy. </w:t>
      </w:r>
      <w:r>
        <w:rPr>
          <w:rFonts w:ascii="Times New Roman" w:eastAsia="Times New Roman" w:hAnsi="Times New Roman" w:cs="Times New Roman"/>
          <w:i/>
          <w:color w:val="000000"/>
          <w:sz w:val="24"/>
          <w:szCs w:val="24"/>
        </w:rPr>
        <w:t>Object Oriented Programming with C++</w:t>
      </w:r>
      <w:r>
        <w:rPr>
          <w:rFonts w:ascii="Times New Roman" w:eastAsia="Times New Roman" w:hAnsi="Times New Roman" w:cs="Times New Roman"/>
          <w:color w:val="000000"/>
          <w:sz w:val="24"/>
          <w:szCs w:val="24"/>
        </w:rPr>
        <w:t>. New Delhi: Tata McGraw- Hill,    2017.</w:t>
      </w:r>
    </w:p>
    <w:p w:rsidR="009660ED" w:rsidRDefault="00AF27F3">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Tisdall James D. </w:t>
      </w:r>
      <w:r>
        <w:rPr>
          <w:rFonts w:ascii="Times New Roman" w:eastAsia="Times New Roman" w:hAnsi="Times New Roman" w:cs="Times New Roman"/>
          <w:i/>
          <w:color w:val="000000"/>
          <w:sz w:val="24"/>
          <w:szCs w:val="24"/>
        </w:rPr>
        <w:t xml:space="preserve">Beginning Perl for Bioinformatics. </w:t>
      </w:r>
      <w:r>
        <w:rPr>
          <w:rFonts w:ascii="Times New Roman" w:eastAsia="Times New Roman" w:hAnsi="Times New Roman" w:cs="Times New Roman"/>
          <w:color w:val="000000"/>
          <w:sz w:val="24"/>
          <w:szCs w:val="24"/>
        </w:rPr>
        <w:t>USA: O’Reilly and Associates, 2014.</w:t>
      </w:r>
    </w:p>
    <w:p w:rsidR="009660ED" w:rsidRDefault="00AF27F3">
      <w:pPr>
        <w:pStyle w:val="Heading3"/>
        <w:numPr>
          <w:ilvl w:val="0"/>
          <w:numId w:val="2"/>
        </w:numPr>
        <w:spacing w:before="0" w:after="0"/>
        <w:jc w:val="both"/>
        <w:rPr>
          <w:rFonts w:ascii="Times New Roman" w:eastAsia="Times New Roman" w:hAnsi="Times New Roman" w:cs="Times New Roman"/>
          <w:sz w:val="24"/>
          <w:szCs w:val="24"/>
        </w:rPr>
      </w:pPr>
      <w:bookmarkStart w:id="1" w:name="_heading=h.1dbka3ujlj4a" w:colFirst="0" w:colLast="0"/>
      <w:bookmarkEnd w:id="1"/>
      <w:r>
        <w:rPr>
          <w:rFonts w:ascii="Times New Roman" w:eastAsia="Times New Roman" w:hAnsi="Times New Roman" w:cs="Times New Roman"/>
          <w:b w:val="0"/>
          <w:sz w:val="24"/>
          <w:szCs w:val="24"/>
        </w:rPr>
        <w:t xml:space="preserve">Jason Cannon, Linux for Beginners: An Introduction to the Linux Operating System and Command Line, 1st edition, 204 pages. </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9660ED">
      <w:pPr>
        <w:spacing w:after="0"/>
        <w:ind w:left="360" w:hanging="360"/>
        <w:rPr>
          <w:rFonts w:ascii="Times New Roman" w:eastAsia="Times New Roman" w:hAnsi="Times New Roman" w:cs="Times New Roman"/>
          <w:sz w:val="24"/>
          <w:szCs w:val="24"/>
        </w:rPr>
      </w:pPr>
    </w:p>
    <w:p w:rsidR="009660ED" w:rsidRDefault="00AF27F3">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Conrod Bessant, Ian Shadforth and Darren Oakley. </w:t>
      </w:r>
      <w:r>
        <w:rPr>
          <w:rFonts w:ascii="Times New Roman" w:eastAsia="Times New Roman" w:hAnsi="Times New Roman" w:cs="Times New Roman"/>
          <w:i/>
          <w:color w:val="000000"/>
          <w:sz w:val="24"/>
          <w:szCs w:val="24"/>
        </w:rPr>
        <w:t>Building Bioinformatics Solutions with Perl, R and MySQL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New York: Oxford University Press, 2014.</w:t>
      </w:r>
    </w:p>
    <w:p w:rsidR="009660ED" w:rsidRDefault="00AF27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Bjarne, Stroustrup. </w:t>
      </w:r>
      <w:r>
        <w:rPr>
          <w:rFonts w:ascii="Times New Roman" w:eastAsia="Times New Roman" w:hAnsi="Times New Roman" w:cs="Times New Roman"/>
          <w:i/>
          <w:color w:val="000000"/>
          <w:sz w:val="24"/>
          <w:szCs w:val="24"/>
        </w:rPr>
        <w:t>The C++ Programming Language</w:t>
      </w:r>
      <w:r>
        <w:rPr>
          <w:rFonts w:ascii="Times New Roman" w:eastAsia="Times New Roman" w:hAnsi="Times New Roman" w:cs="Times New Roman"/>
          <w:color w:val="000000"/>
          <w:sz w:val="24"/>
          <w:szCs w:val="24"/>
        </w:rPr>
        <w:t>. India: Addison Wesley, 2013.</w:t>
      </w:r>
    </w:p>
    <w:p w:rsidR="009660ED" w:rsidRDefault="00AF27F3">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Holzner and Steven. </w:t>
      </w:r>
      <w:r>
        <w:rPr>
          <w:rFonts w:ascii="Times New Roman" w:eastAsia="Times New Roman" w:hAnsi="Times New Roman" w:cs="Times New Roman"/>
          <w:i/>
          <w:color w:val="000000"/>
          <w:sz w:val="24"/>
          <w:szCs w:val="24"/>
        </w:rPr>
        <w:t>Perl Black Book</w:t>
      </w:r>
      <w:r>
        <w:rPr>
          <w:rFonts w:ascii="Times New Roman" w:eastAsia="Times New Roman" w:hAnsi="Times New Roman" w:cs="Times New Roman"/>
          <w:color w:val="000000"/>
          <w:sz w:val="24"/>
          <w:szCs w:val="24"/>
        </w:rPr>
        <w:t>. India: Dream Tech Press, 2006.</w:t>
      </w:r>
    </w:p>
    <w:p w:rsidR="009660ED" w:rsidRDefault="00AF27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Hubbard, John. </w:t>
      </w:r>
      <w:r>
        <w:rPr>
          <w:rFonts w:ascii="Times New Roman" w:eastAsia="Times New Roman" w:hAnsi="Times New Roman" w:cs="Times New Roman"/>
          <w:i/>
          <w:color w:val="000000"/>
          <w:sz w:val="24"/>
          <w:szCs w:val="24"/>
        </w:rPr>
        <w:t>Programming with C++, Schaum’s Outline Series</w:t>
      </w:r>
      <w:r>
        <w:rPr>
          <w:rFonts w:ascii="Times New Roman" w:eastAsia="Times New Roman" w:hAnsi="Times New Roman" w:cs="Times New Roman"/>
          <w:color w:val="000000"/>
          <w:sz w:val="24"/>
          <w:szCs w:val="24"/>
        </w:rPr>
        <w:t>. New Delhi: Tata McGraw Hill, 2003.</w:t>
      </w:r>
    </w:p>
    <w:p w:rsidR="009660ED" w:rsidRDefault="00AF27F3">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Tisdall James D. </w:t>
      </w:r>
      <w:r>
        <w:rPr>
          <w:rFonts w:ascii="Times New Roman" w:eastAsia="Times New Roman" w:hAnsi="Times New Roman" w:cs="Times New Roman"/>
          <w:i/>
          <w:color w:val="000000"/>
          <w:sz w:val="24"/>
          <w:szCs w:val="24"/>
        </w:rPr>
        <w:t xml:space="preserve">Beginning Perl for Bioinformatics. </w:t>
      </w:r>
      <w:r>
        <w:rPr>
          <w:rFonts w:ascii="Times New Roman" w:eastAsia="Times New Roman" w:hAnsi="Times New Roman" w:cs="Times New Roman"/>
          <w:color w:val="000000"/>
          <w:sz w:val="24"/>
          <w:szCs w:val="24"/>
        </w:rPr>
        <w:t>USA: O’Reilly and Associates, 2003.</w:t>
      </w:r>
    </w:p>
    <w:p w:rsidR="009660ED" w:rsidRDefault="00AF27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Ellen Siever, Weber, Stephen Figgins, Robert, Arnold Robbins </w:t>
      </w:r>
      <w:r>
        <w:rPr>
          <w:rFonts w:ascii="Times New Roman" w:eastAsia="Times New Roman" w:hAnsi="Times New Roman" w:cs="Times New Roman"/>
          <w:i/>
          <w:color w:val="000000"/>
          <w:sz w:val="24"/>
          <w:szCs w:val="24"/>
        </w:rPr>
        <w:t xml:space="preserve">Linux in a Nutshell-ADesktop Quick Reference. </w:t>
      </w:r>
      <w:r>
        <w:rPr>
          <w:rFonts w:ascii="Times New Roman" w:eastAsia="Times New Roman" w:hAnsi="Times New Roman" w:cs="Times New Roman"/>
          <w:color w:val="000000"/>
          <w:sz w:val="24"/>
          <w:szCs w:val="24"/>
        </w:rPr>
        <w:t>USA: O’Reilly and Associates, 2006</w:t>
      </w:r>
    </w:p>
    <w:p w:rsidR="009660ED" w:rsidRDefault="00AF27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Sanjeev Sofat. </w:t>
      </w:r>
      <w:r>
        <w:rPr>
          <w:rFonts w:ascii="Times New Roman" w:eastAsia="Times New Roman" w:hAnsi="Times New Roman" w:cs="Times New Roman"/>
          <w:i/>
          <w:color w:val="000000"/>
          <w:sz w:val="24"/>
          <w:szCs w:val="24"/>
        </w:rPr>
        <w:t xml:space="preserve">Object Oriented Programming Using C++, </w:t>
      </w:r>
      <w:r>
        <w:rPr>
          <w:rFonts w:ascii="Times New Roman" w:eastAsia="Times New Roman" w:hAnsi="Times New Roman" w:cs="Times New Roman"/>
          <w:color w:val="000000"/>
          <w:sz w:val="24"/>
          <w:szCs w:val="24"/>
        </w:rPr>
        <w:t>India : Cyber Tech. Publication, 2009.</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 Users Journal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Computer Applications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Methods and Programs in Biomedicine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 in communities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http://www.cplusplus.com/doc/tutorial/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http://www.cprogramming.com/</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http://www.stroustrup.com/4th.html</w:t>
      </w: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b"/>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c"/>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Finding errors from the script.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Write a code to solve biological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Problem-solving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 writing codes and scripts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tbl>
      <w:tblPr>
        <w:tblStyle w:val="ad"/>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5"/>
        <w:gridCol w:w="3755"/>
        <w:gridCol w:w="1283"/>
        <w:gridCol w:w="1952"/>
        <w:gridCol w:w="1969"/>
      </w:tblGrid>
      <w:tr w:rsidR="009660ED">
        <w:trPr>
          <w:trHeight w:val="401"/>
        </w:trPr>
        <w:tc>
          <w:tcPr>
            <w:tcW w:w="149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5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5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9"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49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III</w:t>
            </w:r>
          </w:p>
        </w:tc>
        <w:tc>
          <w:tcPr>
            <w:tcW w:w="375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 and Molecular Biology</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5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9"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OBJECTIVES OF THE COURSE</w:t>
      </w:r>
    </w:p>
    <w:p w:rsidR="009660ED" w:rsidRDefault="00AF27F3">
      <w:pPr>
        <w:numPr>
          <w:ilvl w:val="0"/>
          <w:numId w:val="6"/>
        </w:numPr>
        <w:pBdr>
          <w:top w:val="nil"/>
          <w:left w:val="nil"/>
          <w:bottom w:val="nil"/>
          <w:right w:val="nil"/>
          <w:between w:val="nil"/>
        </w:pBdr>
        <w:tabs>
          <w:tab w:val="left" w:pos="99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general principles of gene </w:t>
      </w:r>
      <w:r>
        <w:rPr>
          <w:rFonts w:ascii="Times New Roman" w:eastAsia="Times New Roman" w:hAnsi="Times New Roman" w:cs="Times New Roman"/>
          <w:sz w:val="24"/>
          <w:szCs w:val="24"/>
        </w:rPr>
        <w:t>organisation</w:t>
      </w:r>
      <w:r>
        <w:rPr>
          <w:rFonts w:ascii="Times New Roman" w:eastAsia="Times New Roman" w:hAnsi="Times New Roman" w:cs="Times New Roman"/>
          <w:color w:val="000000"/>
          <w:sz w:val="24"/>
          <w:szCs w:val="24"/>
        </w:rPr>
        <w:t xml:space="preserve"> and expression</w:t>
      </w:r>
    </w:p>
    <w:p w:rsidR="009660ED" w:rsidRDefault="00AF27F3">
      <w:pPr>
        <w:numPr>
          <w:ilvl w:val="0"/>
          <w:numId w:val="6"/>
        </w:numPr>
        <w:pBdr>
          <w:top w:val="nil"/>
          <w:left w:val="nil"/>
          <w:bottom w:val="nil"/>
          <w:right w:val="nil"/>
          <w:between w:val="nil"/>
        </w:pBdr>
        <w:tabs>
          <w:tab w:val="left" w:pos="99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various levels of gene regulation and protein function</w:t>
      </w:r>
    </w:p>
    <w:p w:rsidR="009660ED" w:rsidRDefault="00AF27F3">
      <w:pPr>
        <w:numPr>
          <w:ilvl w:val="0"/>
          <w:numId w:val="6"/>
        </w:numPr>
        <w:pBdr>
          <w:top w:val="nil"/>
          <w:left w:val="nil"/>
          <w:bottom w:val="nil"/>
          <w:right w:val="nil"/>
          <w:between w:val="nil"/>
        </w:pBdr>
        <w:tabs>
          <w:tab w:val="left" w:pos="99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analyse various genetic and molecular changes t</w:t>
      </w:r>
      <w:r>
        <w:rPr>
          <w:rFonts w:ascii="Times New Roman" w:eastAsia="Times New Roman" w:hAnsi="Times New Roman" w:cs="Times New Roman"/>
          <w:sz w:val="24"/>
          <w:szCs w:val="24"/>
        </w:rPr>
        <w:t xml:space="preserve">hat </w:t>
      </w:r>
      <w:r>
        <w:rPr>
          <w:rFonts w:ascii="Times New Roman" w:eastAsia="Times New Roman" w:hAnsi="Times New Roman" w:cs="Times New Roman"/>
          <w:color w:val="000000"/>
          <w:sz w:val="24"/>
          <w:szCs w:val="24"/>
        </w:rPr>
        <w:t xml:space="preserve">occur in a normal cell </w:t>
      </w:r>
    </w:p>
    <w:p w:rsidR="009660ED" w:rsidRDefault="009660ED">
      <w:pPr>
        <w:pBdr>
          <w:top w:val="nil"/>
          <w:left w:val="nil"/>
          <w:bottom w:val="nil"/>
          <w:right w:val="nil"/>
          <w:between w:val="nil"/>
        </w:pBdr>
        <w:tabs>
          <w:tab w:val="left" w:pos="990"/>
        </w:tabs>
        <w:spacing w:after="0"/>
        <w:ind w:left="720"/>
        <w:jc w:val="both"/>
        <w:rPr>
          <w:rFonts w:ascii="Times New Roman" w:eastAsia="Times New Roman" w:hAnsi="Times New Roman" w:cs="Times New Roman"/>
          <w:color w:val="000000"/>
          <w:sz w:val="24"/>
          <w:szCs w:val="24"/>
        </w:rPr>
      </w:pPr>
    </w:p>
    <w:p w:rsidR="009660ED" w:rsidRDefault="00AF27F3">
      <w:pPr>
        <w:pBdr>
          <w:top w:val="nil"/>
          <w:left w:val="nil"/>
          <w:bottom w:val="nil"/>
          <w:right w:val="nil"/>
          <w:between w:val="nil"/>
        </w:pBdr>
        <w:tabs>
          <w:tab w:val="left" w:pos="99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p>
    <w:p w:rsidR="009660ED" w:rsidRDefault="00AF27F3">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tbl>
      <w:tblPr>
        <w:tblStyle w:val="ae"/>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15"/>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Grasp the functions of the prokaryotic and eukaryotic cell and cell cycle mechanisms at the molecular level</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671"/>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tcPr>
          <w:p w:rsidR="009660ED" w:rsidRDefault="00AF27F3">
            <w:pPr>
              <w:pBdr>
                <w:top w:val="nil"/>
                <w:left w:val="nil"/>
                <w:bottom w:val="nil"/>
                <w:right w:val="nil"/>
                <w:between w:val="nil"/>
              </w:pBdr>
              <w:tabs>
                <w:tab w:val="left" w:pos="-1440"/>
                <w:tab w:val="left" w:pos="-72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and </w:t>
            </w:r>
            <w:r>
              <w:rPr>
                <w:rFonts w:ascii="Times New Roman" w:eastAsia="Times New Roman" w:hAnsi="Times New Roman" w:cs="Times New Roman"/>
                <w:sz w:val="24"/>
                <w:szCs w:val="24"/>
              </w:rPr>
              <w:t>analyse</w:t>
            </w:r>
            <w:r>
              <w:rPr>
                <w:rFonts w:ascii="Times New Roman" w:eastAsia="Times New Roman" w:hAnsi="Times New Roman" w:cs="Times New Roman"/>
                <w:color w:val="000000"/>
                <w:sz w:val="24"/>
                <w:szCs w:val="24"/>
              </w:rPr>
              <w:t xml:space="preserve"> the structural </w:t>
            </w:r>
            <w:r>
              <w:rPr>
                <w:rFonts w:ascii="Times New Roman" w:eastAsia="Times New Roman" w:hAnsi="Times New Roman" w:cs="Times New Roman"/>
                <w:sz w:val="24"/>
                <w:szCs w:val="24"/>
              </w:rPr>
              <w:t>organisation</w:t>
            </w:r>
            <w:r>
              <w:rPr>
                <w:rFonts w:ascii="Times New Roman" w:eastAsia="Times New Roman" w:hAnsi="Times New Roman" w:cs="Times New Roman"/>
                <w:color w:val="000000"/>
                <w:sz w:val="24"/>
                <w:szCs w:val="24"/>
              </w:rPr>
              <w:t xml:space="preserve"> of genes and the control of gene expression </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664"/>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significance of central dogma of life</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732"/>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molecular mechanisms involved in cancer signalling</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715"/>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tcPr>
          <w:p w:rsidR="009660ED" w:rsidRDefault="00AF27F3">
            <w:pPr>
              <w:pBdr>
                <w:top w:val="nil"/>
                <w:left w:val="nil"/>
                <w:bottom w:val="nil"/>
                <w:right w:val="nil"/>
                <w:between w:val="nil"/>
              </w:pBdr>
              <w:tabs>
                <w:tab w:val="left" w:pos="-1440"/>
                <w:tab w:val="left" w:pos="-72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Link the concepts of cell and molecular biology to a better understanding of diseases, including cancer </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Style w:val="af"/>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485"/>
        <w:gridCol w:w="630"/>
        <w:gridCol w:w="885"/>
      </w:tblGrid>
      <w:tr w:rsidR="009660ED">
        <w:trPr>
          <w:trHeight w:val="416"/>
        </w:trPr>
        <w:tc>
          <w:tcPr>
            <w:tcW w:w="94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48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30"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88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783"/>
        </w:trPr>
        <w:tc>
          <w:tcPr>
            <w:tcW w:w="94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Cellular Organisation</w:t>
            </w:r>
          </w:p>
          <w:p w:rsidR="009660ED" w:rsidRDefault="00AF27F3">
            <w:pPr>
              <w:spacing w:after="0"/>
              <w:ind w:right="-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Prokaryotic and Eukaryotic cell - Characteristics, Membrane structure and function - lipid bilayer, osmosis, ion channels, active transport, membrane pumps, Structural organisation and function of intracellular organelles, Cell division - Mitosis and meiosis, Cell cycle regulation, Check points.</w:t>
            </w:r>
          </w:p>
        </w:tc>
        <w:tc>
          <w:tcPr>
            <w:tcW w:w="63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8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823"/>
        </w:trPr>
        <w:tc>
          <w:tcPr>
            <w:tcW w:w="94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Structural organisation of Chromosomes and Genes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DNA-Structure and Conformations, Chromosomes – Functions, Organisation of Genomes - Coding Sequences, Repetitive Sequences, transposons, Mitochondria and Chloroplast Genome - Organisation and Function, Bacteria - Cells structure and bacterial genetics, Virus - Structure, Viral genome, Viroids and Prions.</w:t>
            </w:r>
          </w:p>
        </w:tc>
        <w:tc>
          <w:tcPr>
            <w:tcW w:w="63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670"/>
        </w:trPr>
        <w:tc>
          <w:tcPr>
            <w:tcW w:w="94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Replication and Transcription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DNA replication, Mutations, DNA damage and repair mechanisms in prokaryotes and eukaryotes, Transcription- Transcriptional Control by Regulatory Proteins, RNA polymerases, Post Transcriptional Regulation - DNA Methylation, Histone Modification, - capping, RNA editing, splicing, and polyadenylation.</w:t>
            </w:r>
          </w:p>
        </w:tc>
        <w:tc>
          <w:tcPr>
            <w:tcW w:w="63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670"/>
        </w:trPr>
        <w:tc>
          <w:tcPr>
            <w:tcW w:w="94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485" w:type="dxa"/>
          </w:tcPr>
          <w:p w:rsidR="009660ED" w:rsidRDefault="00AF27F3">
            <w:pPr>
              <w:pStyle w:val="Heading2"/>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Translation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RNA- Types, structure and functions,Ribosomes – Structure and Assembly, Translational Regulation - Regulation of gene expression in Prokaryotes (Operon) and Eukaryotes, Genetic code, Gene Silencing, Post- translational modification of proteins.</w:t>
            </w:r>
          </w:p>
        </w:tc>
        <w:tc>
          <w:tcPr>
            <w:tcW w:w="63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Cell Signalling and Cancer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signalling – Signalling molecules, Receptors - Hormones receptors, cell surface receptor, G-protein coupled receptors, signal transduction pathways, Cancer Biology- Characteristics and genetic basis of cancers, Proto-oncogene, Oncogenes, Tumour Suppressor Genes, Oncogenesis - Cancer Immunotherapy, Regulation of Cell Death, Apoptosis.</w:t>
            </w:r>
          </w:p>
        </w:tc>
        <w:tc>
          <w:tcPr>
            <w:tcW w:w="63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85"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485"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630"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5" w:type="dxa"/>
          </w:tcPr>
          <w:p w:rsidR="009660ED" w:rsidRDefault="009660ED">
            <w:pPr>
              <w:rPr>
                <w:rFonts w:ascii="Times New Roman" w:eastAsia="Times New Roman" w:hAnsi="Times New Roman" w:cs="Times New Roman"/>
                <w:sz w:val="24"/>
                <w:szCs w:val="24"/>
              </w:rPr>
            </w:pPr>
          </w:p>
        </w:tc>
      </w:tr>
    </w:tbl>
    <w:p w:rsidR="009660ED" w:rsidRDefault="009660ED">
      <w:pPr>
        <w:spacing w:after="0"/>
        <w:rPr>
          <w:rFonts w:ascii="Times New Roman" w:eastAsia="Times New Roman" w:hAnsi="Times New Roman" w:cs="Times New Roman"/>
          <w:b/>
          <w:sz w:val="24"/>
          <w:szCs w:val="24"/>
        </w:rPr>
      </w:pPr>
    </w:p>
    <w:p w:rsidR="009660ED" w:rsidRDefault="00AF27F3">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FOR STUDY</w:t>
      </w:r>
    </w:p>
    <w:p w:rsidR="009660ED" w:rsidRDefault="00AF27F3">
      <w:pPr>
        <w:numPr>
          <w:ilvl w:val="0"/>
          <w:numId w:val="5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Harvey Lodish, Arnold Berk, Chris A. Kaiser, Monty Krieger, Anthony Bretscher, Hidde Ploegh. </w:t>
      </w:r>
      <w:r>
        <w:rPr>
          <w:rFonts w:ascii="Times New Roman" w:eastAsia="Times New Roman" w:hAnsi="Times New Roman" w:cs="Times New Roman"/>
          <w:i/>
          <w:color w:val="000000"/>
          <w:sz w:val="24"/>
          <w:szCs w:val="24"/>
        </w:rPr>
        <w:t>Molecular Cell Biology.</w:t>
      </w:r>
      <w:r>
        <w:rPr>
          <w:rFonts w:ascii="Times New Roman" w:eastAsia="Times New Roman" w:hAnsi="Times New Roman" w:cs="Times New Roman"/>
          <w:color w:val="000000"/>
          <w:sz w:val="24"/>
          <w:szCs w:val="24"/>
        </w:rPr>
        <w:t xml:space="preserve"> USA: W. H. Freeman, Eighth edition, 2016.</w:t>
      </w:r>
    </w:p>
    <w:p w:rsidR="009660ED" w:rsidRDefault="00AF27F3">
      <w:pPr>
        <w:numPr>
          <w:ilvl w:val="0"/>
          <w:numId w:val="5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Wolfe, Stephen L. </w:t>
      </w:r>
      <w:r>
        <w:rPr>
          <w:rFonts w:ascii="Times New Roman" w:eastAsia="Times New Roman" w:hAnsi="Times New Roman" w:cs="Times New Roman"/>
          <w:i/>
          <w:sz w:val="24"/>
          <w:szCs w:val="24"/>
        </w:rPr>
        <w:t>Molecular and Cellular Biology.</w:t>
      </w:r>
      <w:r>
        <w:rPr>
          <w:rFonts w:ascii="Times New Roman" w:eastAsia="Times New Roman" w:hAnsi="Times New Roman" w:cs="Times New Roman"/>
          <w:sz w:val="24"/>
          <w:szCs w:val="24"/>
        </w:rPr>
        <w:t xml:space="preserve"> USA: Wadsworth, 2005.</w:t>
      </w:r>
    </w:p>
    <w:p w:rsidR="009660ED" w:rsidRDefault="00AF27F3">
      <w:pPr>
        <w:numPr>
          <w:ilvl w:val="0"/>
          <w:numId w:val="5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James, D. </w:t>
      </w:r>
      <w:r>
        <w:rPr>
          <w:rFonts w:ascii="Times New Roman" w:eastAsia="Times New Roman" w:hAnsi="Times New Roman" w:cs="Times New Roman"/>
          <w:i/>
          <w:sz w:val="24"/>
          <w:szCs w:val="24"/>
        </w:rPr>
        <w:t>Molecular Biology of the Gene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USA: The Benjamin Cummings Publishing Company, 2007.</w:t>
      </w:r>
    </w:p>
    <w:p w:rsidR="009660ED" w:rsidRDefault="009660ED">
      <w:pPr>
        <w:spacing w:after="0"/>
        <w:rPr>
          <w:rFonts w:ascii="Times New Roman" w:eastAsia="Times New Roman" w:hAnsi="Times New Roman" w:cs="Times New Roman"/>
          <w:sz w:val="24"/>
          <w:szCs w:val="24"/>
        </w:rPr>
      </w:pPr>
    </w:p>
    <w:p w:rsidR="009660ED" w:rsidRDefault="00AF27F3">
      <w:pPr>
        <w:pStyle w:val="Heading4"/>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FOR REFERENCE</w:t>
      </w:r>
    </w:p>
    <w:p w:rsidR="009660ED" w:rsidRDefault="00AF27F3">
      <w:pPr>
        <w:numPr>
          <w:ilvl w:val="0"/>
          <w:numId w:val="57"/>
        </w:numPr>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Cooper, Geoffrey M. and Robert E. Hausman</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The Cell, A Molecular Approach</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USA: Sinauer Associates, 2004.</w:t>
      </w:r>
    </w:p>
    <w:p w:rsidR="009660ED" w:rsidRDefault="00AF27F3">
      <w:pPr>
        <w:numPr>
          <w:ilvl w:val="0"/>
          <w:numId w:val="57"/>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Harvey Lodish, Arnold Berk, Chris A. Kaiser, Monty Krieger, Matthew P. Scott,  Anthony Bretscher, Hidde Ploegh and Paul Matsudaira. </w:t>
      </w:r>
      <w:r>
        <w:rPr>
          <w:rFonts w:ascii="Times New Roman" w:eastAsia="Times New Roman" w:hAnsi="Times New Roman" w:cs="Times New Roman"/>
          <w:i/>
          <w:color w:val="000000"/>
          <w:sz w:val="24"/>
          <w:szCs w:val="24"/>
        </w:rPr>
        <w:t>Molecular Cell Biology.</w:t>
      </w:r>
      <w:r>
        <w:rPr>
          <w:rFonts w:ascii="Times New Roman" w:eastAsia="Times New Roman" w:hAnsi="Times New Roman" w:cs="Times New Roman"/>
          <w:color w:val="000000"/>
          <w:sz w:val="24"/>
          <w:szCs w:val="24"/>
        </w:rPr>
        <w:t xml:space="preserve"> USA: W.H.freeman, 2008.</w:t>
      </w:r>
    </w:p>
    <w:p w:rsidR="009660ED" w:rsidRDefault="00AF27F3">
      <w:pPr>
        <w:numPr>
          <w:ilvl w:val="0"/>
          <w:numId w:val="5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James, D. </w:t>
      </w:r>
      <w:r>
        <w:rPr>
          <w:rFonts w:ascii="Times New Roman" w:eastAsia="Times New Roman" w:hAnsi="Times New Roman" w:cs="Times New Roman"/>
          <w:i/>
          <w:sz w:val="24"/>
          <w:szCs w:val="24"/>
        </w:rPr>
        <w:t>Molecular Biology of the Gene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UK: Pearson, </w:t>
      </w:r>
      <w:r>
        <w:rPr>
          <w:rFonts w:ascii="Times New Roman" w:eastAsia="Times New Roman" w:hAnsi="Times New Roman" w:cs="Times New Roman"/>
          <w:color w:val="000000"/>
          <w:sz w:val="24"/>
          <w:szCs w:val="24"/>
        </w:rPr>
        <w:t>Seventh edition,</w:t>
      </w:r>
      <w:r>
        <w:rPr>
          <w:rFonts w:ascii="Times New Roman" w:eastAsia="Times New Roman" w:hAnsi="Times New Roman" w:cs="Times New Roman"/>
          <w:sz w:val="24"/>
          <w:szCs w:val="24"/>
        </w:rPr>
        <w:t xml:space="preserve"> 2017.</w:t>
      </w:r>
    </w:p>
    <w:p w:rsidR="009660ED" w:rsidRDefault="00AF27F3">
      <w:pPr>
        <w:numPr>
          <w:ilvl w:val="0"/>
          <w:numId w:val="57"/>
        </w:numPr>
        <w:tabs>
          <w:tab w:val="left" w:pos="9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Darnell, James, Harvey Lodish and David Baltimore. </w:t>
      </w:r>
      <w:r>
        <w:rPr>
          <w:rFonts w:ascii="Times New Roman" w:eastAsia="Times New Roman" w:hAnsi="Times New Roman" w:cs="Times New Roman"/>
          <w:i/>
          <w:sz w:val="24"/>
          <w:szCs w:val="24"/>
        </w:rPr>
        <w:t>Molecular and Cell Biology</w:t>
      </w:r>
      <w:r>
        <w:rPr>
          <w:rFonts w:ascii="Times New Roman" w:eastAsia="Times New Roman" w:hAnsi="Times New Roman" w:cs="Times New Roman"/>
          <w:sz w:val="24"/>
          <w:szCs w:val="24"/>
        </w:rPr>
        <w:t xml:space="preserve">, Scientific American Books, USA: W.H. Freeman, 2004.                                                                                </w:t>
      </w:r>
    </w:p>
    <w:p w:rsidR="009660ED" w:rsidRDefault="00AF27F3">
      <w:pPr>
        <w:numPr>
          <w:ilvl w:val="0"/>
          <w:numId w:val="57"/>
        </w:numPr>
        <w:tabs>
          <w:tab w:val="left" w:pos="9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Karp and Gerald. </w:t>
      </w:r>
      <w:r>
        <w:rPr>
          <w:rFonts w:ascii="Times New Roman" w:eastAsia="Times New Roman" w:hAnsi="Times New Roman" w:cs="Times New Roman"/>
          <w:i/>
          <w:sz w:val="24"/>
          <w:szCs w:val="24"/>
        </w:rPr>
        <w:t>Cell and Molecular Biology- Concepts and Experiments</w:t>
      </w:r>
      <w:r>
        <w:rPr>
          <w:rFonts w:ascii="Times New Roman" w:eastAsia="Times New Roman" w:hAnsi="Times New Roman" w:cs="Times New Roman"/>
          <w:sz w:val="24"/>
          <w:szCs w:val="24"/>
        </w:rPr>
        <w:t>, USA: John Wiley, 2013.</w:t>
      </w:r>
    </w:p>
    <w:p w:rsidR="009660ED" w:rsidRDefault="00AF27F3">
      <w:pPr>
        <w:numPr>
          <w:ilvl w:val="0"/>
          <w:numId w:val="5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Lewin and Benjamin. </w:t>
      </w:r>
      <w:r>
        <w:rPr>
          <w:rFonts w:ascii="Times New Roman" w:eastAsia="Times New Roman" w:hAnsi="Times New Roman" w:cs="Times New Roman"/>
          <w:i/>
          <w:sz w:val="24"/>
          <w:szCs w:val="24"/>
        </w:rPr>
        <w:t>Genes IX</w:t>
      </w:r>
      <w:r>
        <w:rPr>
          <w:rFonts w:ascii="Times New Roman" w:eastAsia="Times New Roman" w:hAnsi="Times New Roman" w:cs="Times New Roman"/>
          <w:sz w:val="24"/>
          <w:szCs w:val="24"/>
        </w:rPr>
        <w:t>, UK: Oxford University Press, 2009.</w:t>
      </w:r>
    </w:p>
    <w:p w:rsidR="009660ED" w:rsidRDefault="00AF27F3">
      <w:pPr>
        <w:numPr>
          <w:ilvl w:val="0"/>
          <w:numId w:val="5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Roitte, Ivan M., Brostoff, Jonathan and Male, David K. </w:t>
      </w:r>
      <w:r>
        <w:rPr>
          <w:rFonts w:ascii="Times New Roman" w:eastAsia="Times New Roman" w:hAnsi="Times New Roman" w:cs="Times New Roman"/>
          <w:i/>
          <w:sz w:val="24"/>
          <w:szCs w:val="24"/>
        </w:rPr>
        <w:t>Immunology.</w:t>
      </w:r>
      <w:r>
        <w:rPr>
          <w:rFonts w:ascii="Times New Roman" w:eastAsia="Times New Roman" w:hAnsi="Times New Roman" w:cs="Times New Roman"/>
          <w:sz w:val="24"/>
          <w:szCs w:val="24"/>
        </w:rPr>
        <w:t xml:space="preserve"> Philadelphia: J.B.  Lippincott, 1990.</w:t>
      </w:r>
    </w:p>
    <w:p w:rsidR="009660ED" w:rsidRDefault="00AF27F3">
      <w:pPr>
        <w:numPr>
          <w:ilvl w:val="0"/>
          <w:numId w:val="57"/>
        </w:numPr>
        <w:tabs>
          <w:tab w:val="left" w:pos="81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Purvis, William K, David Sadava, Craig Heller and Gordan H. Orians. </w:t>
      </w:r>
      <w:r>
        <w:rPr>
          <w:rFonts w:ascii="Times New Roman" w:eastAsia="Times New Roman" w:hAnsi="Times New Roman" w:cs="Times New Roman"/>
          <w:i/>
          <w:sz w:val="24"/>
          <w:szCs w:val="24"/>
        </w:rPr>
        <w:t>Life: The Science of Biology.</w:t>
      </w:r>
      <w:r>
        <w:rPr>
          <w:rFonts w:ascii="Times New Roman" w:eastAsia="Times New Roman" w:hAnsi="Times New Roman" w:cs="Times New Roman"/>
          <w:sz w:val="24"/>
          <w:szCs w:val="24"/>
        </w:rPr>
        <w:t xml:space="preserve"> USA: Sinauer, 2004.</w:t>
      </w:r>
    </w:p>
    <w:p w:rsidR="009660ED" w:rsidRDefault="009660ED">
      <w:pPr>
        <w:tabs>
          <w:tab w:val="left" w:pos="374"/>
        </w:tabs>
        <w:spacing w:after="0"/>
        <w:ind w:left="374" w:hanging="374"/>
        <w:jc w:val="both"/>
        <w:rPr>
          <w:rFonts w:ascii="Times New Roman" w:eastAsia="Times New Roman" w:hAnsi="Times New Roman" w:cs="Times New Roman"/>
          <w:b/>
          <w:sz w:val="24"/>
          <w:szCs w:val="24"/>
        </w:rPr>
      </w:pPr>
    </w:p>
    <w:p w:rsidR="009660ED" w:rsidRDefault="00AF27F3">
      <w:pPr>
        <w:tabs>
          <w:tab w:val="left" w:pos="374"/>
        </w:tabs>
        <w:spacing w:after="0"/>
        <w:ind w:left="374" w:hanging="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pStyle w:val="Heading3"/>
        <w:numPr>
          <w:ilvl w:val="2"/>
          <w:numId w:val="17"/>
        </w:numPr>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Journal of Molecular Biology</w:t>
      </w:r>
    </w:p>
    <w:p w:rsidR="009660ED" w:rsidRDefault="00AF27F3">
      <w:pPr>
        <w:tabs>
          <w:tab w:val="left" w:pos="374"/>
        </w:tabs>
        <w:spacing w:after="0"/>
        <w:ind w:left="374"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Biology</w:t>
      </w:r>
    </w:p>
    <w:p w:rsidR="009660ED" w:rsidRDefault="00AF27F3">
      <w:pPr>
        <w:pStyle w:val="Heading3"/>
        <w:numPr>
          <w:ilvl w:val="2"/>
          <w:numId w:val="17"/>
        </w:numPr>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Journal of Genetics and Genomics</w:t>
      </w:r>
    </w:p>
    <w:p w:rsidR="009660ED" w:rsidRDefault="00AF27F3">
      <w:pPr>
        <w:tabs>
          <w:tab w:val="left" w:pos="374"/>
        </w:tabs>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BMC Cell Biology</w:t>
      </w:r>
    </w:p>
    <w:p w:rsidR="009660ED" w:rsidRDefault="009660ED">
      <w:pPr>
        <w:tabs>
          <w:tab w:val="left" w:pos="374"/>
        </w:tabs>
        <w:spacing w:after="0"/>
        <w:ind w:left="374" w:hanging="374"/>
        <w:jc w:val="both"/>
        <w:rPr>
          <w:rFonts w:ascii="Times New Roman" w:eastAsia="Times New Roman" w:hAnsi="Times New Roman" w:cs="Times New Roman"/>
          <w:b/>
          <w:sz w:val="24"/>
          <w:szCs w:val="24"/>
        </w:rPr>
      </w:pPr>
    </w:p>
    <w:p w:rsidR="009660ED" w:rsidRDefault="00AF27F3">
      <w:pPr>
        <w:tabs>
          <w:tab w:val="left" w:pos="374"/>
        </w:tabs>
        <w:spacing w:after="0"/>
        <w:ind w:left="374" w:hanging="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9660ED" w:rsidRDefault="00AF27F3">
      <w:pPr>
        <w:tabs>
          <w:tab w:val="left" w:pos="374"/>
        </w:tabs>
        <w:spacing w:after="0"/>
        <w:ind w:left="374"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www.cellbio.com</w:t>
      </w:r>
    </w:p>
    <w:p w:rsidR="009660ED" w:rsidRDefault="00AF27F3">
      <w:pPr>
        <w:tabs>
          <w:tab w:val="left" w:pos="374"/>
        </w:tabs>
        <w:spacing w:after="0"/>
        <w:ind w:left="374"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www.molbiolcell.org</w:t>
      </w:r>
    </w:p>
    <w:p w:rsidR="009660ED" w:rsidRDefault="00AF27F3">
      <w:pPr>
        <w:tabs>
          <w:tab w:val="left" w:pos="374"/>
        </w:tabs>
        <w:spacing w:after="0"/>
        <w:ind w:left="374" w:hanging="3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www.sciencedirect.com</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http://www.nature.com/scitable/topic/cell-biology-13906536</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http://www.biology.arizona.edu/cell_bio/cell_bio.html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http://ghr.nlm.nih.gov/</w:t>
      </w: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f0"/>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tabs>
          <w:tab w:val="left" w:pos="374"/>
        </w:tabs>
        <w:spacing w:after="0"/>
        <w:ind w:left="374" w:hanging="374"/>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1"/>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ind w:left="270" w:hanging="450"/>
        <w:jc w:val="both"/>
        <w:rPr>
          <w:rFonts w:ascii="Times New Roman" w:eastAsia="Times New Roman" w:hAnsi="Times New Roman" w:cs="Times New Roman"/>
          <w:sz w:val="24"/>
          <w:szCs w:val="24"/>
        </w:rPr>
      </w:pPr>
    </w:p>
    <w:p w:rsidR="009660ED" w:rsidRDefault="009660ED">
      <w:pPr>
        <w:spacing w:after="0"/>
        <w:ind w:left="270" w:hanging="450"/>
        <w:jc w:val="both"/>
        <w:rPr>
          <w:rFonts w:ascii="Times New Roman" w:eastAsia="Times New Roman" w:hAnsi="Times New Roman" w:cs="Times New Roman"/>
          <w:sz w:val="24"/>
          <w:szCs w:val="24"/>
        </w:rPr>
      </w:pPr>
    </w:p>
    <w:p w:rsidR="009660ED" w:rsidRDefault="009660ED">
      <w:pPr>
        <w:spacing w:after="0"/>
        <w:ind w:left="270" w:hanging="450"/>
        <w:jc w:val="both"/>
        <w:rPr>
          <w:rFonts w:ascii="Times New Roman" w:eastAsia="Times New Roman" w:hAnsi="Times New Roman" w:cs="Times New Roman"/>
          <w:sz w:val="24"/>
          <w:szCs w:val="24"/>
        </w:rPr>
      </w:pPr>
    </w:p>
    <w:p w:rsidR="009660ED" w:rsidRDefault="009660ED">
      <w:pPr>
        <w:spacing w:after="0"/>
        <w:ind w:left="270" w:hanging="450"/>
        <w:jc w:val="both"/>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2"/>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76"/>
        <w:gridCol w:w="3713"/>
        <w:gridCol w:w="1283"/>
        <w:gridCol w:w="1456"/>
        <w:gridCol w:w="2426"/>
      </w:tblGrid>
      <w:tr w:rsidR="009660ED">
        <w:trPr>
          <w:trHeight w:val="401"/>
        </w:trPr>
        <w:tc>
          <w:tcPr>
            <w:tcW w:w="157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1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5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242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7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 enhancement Course I</w:t>
            </w:r>
          </w:p>
        </w:tc>
        <w:tc>
          <w:tcPr>
            <w:tcW w:w="371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Biology and Bioinformatics Practical</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5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2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10"/>
        </w:numPr>
        <w:pBdr>
          <w:top w:val="nil"/>
          <w:left w:val="nil"/>
          <w:bottom w:val="nil"/>
          <w:right w:val="nil"/>
          <w:between w:val="nil"/>
        </w:pBdr>
        <w:tabs>
          <w:tab w:val="left" w:pos="990"/>
          <w:tab w:val="left" w:pos="108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an integrative approach to the understanding of both theory and practice of bioinformatics</w:t>
      </w:r>
    </w:p>
    <w:p w:rsidR="009660ED" w:rsidRDefault="00AF27F3">
      <w:pPr>
        <w:numPr>
          <w:ilvl w:val="0"/>
          <w:numId w:val="10"/>
        </w:numPr>
        <w:pBdr>
          <w:top w:val="nil"/>
          <w:left w:val="nil"/>
          <w:bottom w:val="nil"/>
          <w:right w:val="nil"/>
          <w:between w:val="nil"/>
        </w:pBdr>
        <w:tabs>
          <w:tab w:val="left" w:pos="1080"/>
          <w:tab w:val="left" w:pos="117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biological concepts at different levels to study gene / protein analysis, and the proteins implicated in diseases</w:t>
      </w:r>
    </w:p>
    <w:p w:rsidR="009660ED" w:rsidRDefault="00AF27F3">
      <w:pPr>
        <w:numPr>
          <w:ilvl w:val="0"/>
          <w:numId w:val="10"/>
        </w:numPr>
        <w:pBdr>
          <w:top w:val="nil"/>
          <w:left w:val="nil"/>
          <w:bottom w:val="nil"/>
          <w:right w:val="nil"/>
          <w:between w:val="nil"/>
        </w:pBdr>
        <w:tabs>
          <w:tab w:val="left" w:pos="1080"/>
          <w:tab w:val="left" w:pos="117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evolution of the life</w:t>
      </w:r>
    </w:p>
    <w:p w:rsidR="009660ED" w:rsidRDefault="00AF27F3">
      <w:pPr>
        <w:numPr>
          <w:ilvl w:val="0"/>
          <w:numId w:val="10"/>
        </w:numPr>
        <w:pBdr>
          <w:top w:val="nil"/>
          <w:left w:val="nil"/>
          <w:bottom w:val="nil"/>
          <w:right w:val="nil"/>
          <w:between w:val="nil"/>
        </w:pBdr>
        <w:tabs>
          <w:tab w:val="left" w:pos="1080"/>
          <w:tab w:val="left" w:pos="117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subcellular structures, organelles and understand their functions</w:t>
      </w:r>
    </w:p>
    <w:p w:rsidR="009660ED" w:rsidRDefault="00AF27F3">
      <w:pPr>
        <w:numPr>
          <w:ilvl w:val="0"/>
          <w:numId w:val="10"/>
        </w:numPr>
        <w:pBdr>
          <w:top w:val="nil"/>
          <w:left w:val="nil"/>
          <w:bottom w:val="nil"/>
          <w:right w:val="nil"/>
          <w:between w:val="nil"/>
        </w:pBdr>
        <w:tabs>
          <w:tab w:val="left" w:pos="1080"/>
          <w:tab w:val="left" w:pos="117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practical experience of the various techniques involved in Molecular     Biology and Biochemistry</w:t>
      </w:r>
    </w:p>
    <w:p w:rsidR="009660ED" w:rsidRDefault="00AF27F3">
      <w:pPr>
        <w:numPr>
          <w:ilvl w:val="0"/>
          <w:numId w:val="10"/>
        </w:numPr>
        <w:pBdr>
          <w:top w:val="nil"/>
          <w:left w:val="nil"/>
          <w:bottom w:val="nil"/>
          <w:right w:val="nil"/>
          <w:between w:val="nil"/>
        </w:pBdr>
        <w:tabs>
          <w:tab w:val="left" w:pos="1080"/>
          <w:tab w:val="left" w:pos="1170"/>
        </w:tabs>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perform a range of molecular techniques used for the isolation, estimation, purification of biomolecules</w:t>
      </w:r>
    </w:p>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3"/>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646"/>
        <w:gridCol w:w="1040"/>
      </w:tblGrid>
      <w:tr w:rsidR="009660ED">
        <w:trPr>
          <w:trHeight w:val="332"/>
        </w:trPr>
        <w:tc>
          <w:tcPr>
            <w:tcW w:w="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64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04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197"/>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646"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use a variety of softwares, tools and databases available for bioinformatics</w:t>
            </w:r>
          </w:p>
        </w:tc>
        <w:tc>
          <w:tcPr>
            <w:tcW w:w="10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35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646"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Handle a wide range of open source tools in bioinformatics</w:t>
            </w:r>
          </w:p>
        </w:tc>
        <w:tc>
          <w:tcPr>
            <w:tcW w:w="10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153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646" w:type="dxa"/>
          </w:tcPr>
          <w:p w:rsidR="009660ED" w:rsidRDefault="00AF27F3">
            <w:pPr>
              <w:numPr>
                <w:ilvl w:val="0"/>
                <w:numId w:val="8"/>
              </w:numPr>
              <w:pBdr>
                <w:top w:val="nil"/>
                <w:left w:val="nil"/>
                <w:bottom w:val="nil"/>
                <w:right w:val="nil"/>
                <w:between w:val="nil"/>
              </w:pBdr>
              <w:spacing w:line="276" w:lineRule="auto"/>
              <w:ind w:left="175" w:hanging="17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Utilise</w:t>
            </w:r>
            <w:r>
              <w:rPr>
                <w:rFonts w:ascii="Times New Roman" w:eastAsia="Times New Roman" w:hAnsi="Times New Roman" w:cs="Times New Roman"/>
                <w:color w:val="000000"/>
                <w:sz w:val="24"/>
                <w:szCs w:val="24"/>
              </w:rPr>
              <w:t xml:space="preserve"> laboratory skills to enhance understanding of cell structure and function while participating in a group environment </w:t>
            </w:r>
          </w:p>
          <w:p w:rsidR="009660ED" w:rsidRDefault="00AF27F3">
            <w:pPr>
              <w:numPr>
                <w:ilvl w:val="0"/>
                <w:numId w:val="8"/>
              </w:numPr>
              <w:pBdr>
                <w:top w:val="nil"/>
                <w:left w:val="nil"/>
                <w:bottom w:val="nil"/>
                <w:right w:val="nil"/>
                <w:between w:val="nil"/>
              </w:pBdr>
              <w:spacing w:line="276" w:lineRule="auto"/>
              <w:ind w:left="175" w:hanging="175"/>
            </w:pPr>
            <w:r>
              <w:rPr>
                <w:rFonts w:ascii="Times New Roman" w:eastAsia="Times New Roman" w:hAnsi="Times New Roman" w:cs="Times New Roman"/>
                <w:color w:val="000000"/>
                <w:sz w:val="24"/>
                <w:szCs w:val="24"/>
              </w:rPr>
              <w:t>Develop responsible conduct of laboratory skills appropriate to the field of cell and molecular biology</w:t>
            </w:r>
          </w:p>
          <w:p w:rsidR="009660ED" w:rsidRDefault="00AF27F3">
            <w:pPr>
              <w:numPr>
                <w:ilvl w:val="0"/>
                <w:numId w:val="8"/>
              </w:numPr>
              <w:pBdr>
                <w:top w:val="nil"/>
                <w:left w:val="nil"/>
                <w:bottom w:val="nil"/>
                <w:right w:val="nil"/>
                <w:between w:val="nil"/>
              </w:pBdr>
              <w:spacing w:line="276" w:lineRule="auto"/>
              <w:ind w:left="175" w:hanging="17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Apply the molecular biology techniques to biotechnological approaches</w:t>
            </w:r>
          </w:p>
        </w:tc>
        <w:tc>
          <w:tcPr>
            <w:tcW w:w="10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256"/>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646"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efficient sequence and structure processing skills</w:t>
            </w:r>
          </w:p>
        </w:tc>
        <w:tc>
          <w:tcPr>
            <w:tcW w:w="10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CO5</w:t>
            </w:r>
          </w:p>
        </w:tc>
        <w:tc>
          <w:tcPr>
            <w:tcW w:w="7646"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genomic data analysis</w:t>
            </w:r>
          </w:p>
        </w:tc>
        <w:tc>
          <w:tcPr>
            <w:tcW w:w="10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tbl>
      <w:tblPr>
        <w:tblStyle w:val="af4"/>
        <w:tblW w:w="94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5"/>
        <w:gridCol w:w="6900"/>
        <w:gridCol w:w="540"/>
        <w:gridCol w:w="1080"/>
      </w:tblGrid>
      <w:tr w:rsidR="009660ED">
        <w:trPr>
          <w:trHeight w:val="416"/>
        </w:trPr>
        <w:tc>
          <w:tcPr>
            <w:tcW w:w="94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UNIT </w:t>
            </w:r>
          </w:p>
        </w:tc>
        <w:tc>
          <w:tcPr>
            <w:tcW w:w="69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54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108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097"/>
        </w:trPr>
        <w:tc>
          <w:tcPr>
            <w:tcW w:w="945"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Databases</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 Nucleotide Sequence Databases: NCBI, EMBL, DDBJ</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Sequence Databases – PIR, RefSeq, UniProt</w:t>
            </w:r>
          </w:p>
          <w:p w:rsidR="009660ED" w:rsidRDefault="00AF27F3">
            <w:pPr>
              <w:pBdr>
                <w:top w:val="nil"/>
                <w:left w:val="nil"/>
                <w:bottom w:val="nil"/>
                <w:right w:val="nil"/>
                <w:between w:val="nil"/>
              </w:pBdr>
              <w:spacing w:after="200"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Structure Databases – PDB</w:t>
            </w:r>
          </w:p>
        </w:tc>
        <w:tc>
          <w:tcPr>
            <w:tcW w:w="54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367"/>
        </w:trPr>
        <w:tc>
          <w:tcPr>
            <w:tcW w:w="945"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Sequence Analysis </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Local Alignment Search Tool (BLAST), Pairwise and Multiple Sequence Alignment Tools: EMBOSS, Clustal W and Clustal Omega</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Visualization Tools- Rasmol, Swiss PDB Viewer, PyMol</w:t>
            </w:r>
          </w:p>
          <w:p w:rsidR="009660ED" w:rsidRDefault="00AF27F3">
            <w:pPr>
              <w:pBdr>
                <w:top w:val="nil"/>
                <w:left w:val="nil"/>
                <w:bottom w:val="nil"/>
                <w:right w:val="nil"/>
                <w:between w:val="nil"/>
              </w:pBdr>
              <w:spacing w:after="200"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Phylogenetic Tree Construction Tool: MEGA Software, Phylip, MAF</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T</w:t>
            </w:r>
          </w:p>
        </w:tc>
        <w:tc>
          <w:tcPr>
            <w:tcW w:w="54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78"/>
        </w:trPr>
        <w:tc>
          <w:tcPr>
            <w:tcW w:w="945"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biology -Cellular Organelles</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Fraction and Extraction of cell organelles - Chloroplast</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Extraction of DNA from Onion, Extraction of RNA from Yeast</w:t>
            </w:r>
          </w:p>
          <w:p w:rsidR="009660ED" w:rsidRDefault="00AF27F3">
            <w:pPr>
              <w:pBdr>
                <w:top w:val="nil"/>
                <w:left w:val="nil"/>
                <w:bottom w:val="nil"/>
                <w:right w:val="nil"/>
                <w:between w:val="nil"/>
              </w:pBdr>
              <w:spacing w:after="200"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Estimation of DNA and RNA</w:t>
            </w:r>
          </w:p>
        </w:tc>
        <w:tc>
          <w:tcPr>
            <w:tcW w:w="54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340"/>
        </w:trPr>
        <w:tc>
          <w:tcPr>
            <w:tcW w:w="945"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Protein Analysis</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Estimation of Mitochondria by Assessing the Marker Enzyme</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Denaturing Proteins and Identification of Amino Acids by Thin Layer Chromatography</w:t>
            </w:r>
          </w:p>
          <w:p w:rsidR="009660ED" w:rsidRDefault="00AF27F3">
            <w:pPr>
              <w:pBdr>
                <w:top w:val="nil"/>
                <w:left w:val="nil"/>
                <w:bottom w:val="nil"/>
                <w:right w:val="nil"/>
                <w:between w:val="nil"/>
              </w:pBdr>
              <w:spacing w:after="200"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Estimation of Proteins by Lowry’s Method</w:t>
            </w:r>
          </w:p>
        </w:tc>
        <w:tc>
          <w:tcPr>
            <w:tcW w:w="54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5"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0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techniques</w:t>
            </w:r>
          </w:p>
          <w:p w:rsidR="009660ED" w:rsidRDefault="00AF27F3">
            <w:pPr>
              <w:pBdr>
                <w:top w:val="nil"/>
                <w:left w:val="nil"/>
                <w:bottom w:val="nil"/>
                <w:right w:val="nil"/>
                <w:between w:val="nil"/>
              </w:pBdr>
              <w:spacing w:line="276" w:lineRule="auto"/>
              <w:ind w:left="5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Amplification of DNA by PCR</w:t>
            </w:r>
          </w:p>
          <w:p w:rsidR="009660ED" w:rsidRDefault="00AF27F3">
            <w:pPr>
              <w:pBdr>
                <w:top w:val="nil"/>
                <w:left w:val="nil"/>
                <w:bottom w:val="nil"/>
                <w:right w:val="nil"/>
                <w:between w:val="nil"/>
              </w:pBdr>
              <w:spacing w:line="276" w:lineRule="auto"/>
              <w:ind w:lef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Electrophoretic Techniques: Agarose Gel Electrophoresis, </w:t>
            </w:r>
          </w:p>
          <w:p w:rsidR="009660ED" w:rsidRDefault="00AF27F3">
            <w:pPr>
              <w:pBdr>
                <w:top w:val="nil"/>
                <w:left w:val="nil"/>
                <w:bottom w:val="nil"/>
                <w:right w:val="nil"/>
                <w:between w:val="nil"/>
              </w:pBdr>
              <w:spacing w:after="200" w:line="276" w:lineRule="auto"/>
              <w:ind w:left="5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SDS PAGE </w:t>
            </w:r>
          </w:p>
        </w:tc>
        <w:tc>
          <w:tcPr>
            <w:tcW w:w="54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4"/>
        <w:spacing w:before="0"/>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BOOKS FOR REFERENCE:</w:t>
      </w:r>
    </w:p>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9660ED" w:rsidRDefault="00AF27F3">
      <w:pPr>
        <w:numPr>
          <w:ilvl w:val="0"/>
          <w:numId w:val="7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Wilson, K; Walker, J.</w:t>
      </w:r>
      <w:r>
        <w:rPr>
          <w:rFonts w:ascii="Times New Roman" w:eastAsia="Times New Roman" w:hAnsi="Times New Roman" w:cs="Times New Roman"/>
          <w:i/>
          <w:color w:val="000000"/>
          <w:sz w:val="24"/>
          <w:szCs w:val="24"/>
        </w:rPr>
        <w:t>Principles and techniques of Biochemistry and Molecular  Biology.</w:t>
      </w:r>
      <w:r>
        <w:rPr>
          <w:rFonts w:ascii="Times New Roman" w:eastAsia="Times New Roman" w:hAnsi="Times New Roman" w:cs="Times New Roman"/>
          <w:color w:val="000000"/>
          <w:sz w:val="24"/>
          <w:szCs w:val="24"/>
        </w:rPr>
        <w:t>USA:  Cold Spring Harbor Laboratory Press, 2010.</w:t>
      </w:r>
    </w:p>
    <w:p w:rsidR="009660ED" w:rsidRDefault="00AF27F3">
      <w:pPr>
        <w:numPr>
          <w:ilvl w:val="0"/>
          <w:numId w:val="7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Sambrook, J; Russel, DW. </w:t>
      </w:r>
      <w:r>
        <w:rPr>
          <w:rFonts w:ascii="Times New Roman" w:eastAsia="Times New Roman" w:hAnsi="Times New Roman" w:cs="Times New Roman"/>
          <w:i/>
          <w:color w:val="000000"/>
          <w:sz w:val="24"/>
          <w:szCs w:val="24"/>
        </w:rPr>
        <w:t>MolecularCloning</w:t>
      </w:r>
      <w:r>
        <w:rPr>
          <w:rFonts w:ascii="Times New Roman" w:eastAsia="Times New Roman" w:hAnsi="Times New Roman" w:cs="Times New Roman"/>
          <w:color w:val="000000"/>
          <w:sz w:val="24"/>
          <w:szCs w:val="24"/>
        </w:rPr>
        <w:t>. USA:  Cold Spring Harbor Laboratory Press, 2001</w:t>
      </w:r>
    </w:p>
    <w:p w:rsidR="009660ED" w:rsidRDefault="00AF27F3">
      <w:pPr>
        <w:numPr>
          <w:ilvl w:val="0"/>
          <w:numId w:val="7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Sadasivam, S. and  Manickam, A. </w:t>
      </w:r>
      <w:r>
        <w:rPr>
          <w:rFonts w:ascii="Times New Roman" w:eastAsia="Times New Roman" w:hAnsi="Times New Roman" w:cs="Times New Roman"/>
          <w:i/>
          <w:color w:val="000000"/>
          <w:sz w:val="24"/>
          <w:szCs w:val="24"/>
        </w:rPr>
        <w:t>Biochemical Methods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India:  New Age International, 2009.</w:t>
      </w:r>
    </w:p>
    <w:p w:rsidR="009660ED" w:rsidRDefault="00AF27F3">
      <w:pPr>
        <w:numPr>
          <w:ilvl w:val="0"/>
          <w:numId w:val="7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Wilson, K; Walker, J.</w:t>
      </w:r>
      <w:r>
        <w:rPr>
          <w:rFonts w:ascii="Times New Roman" w:eastAsia="Times New Roman" w:hAnsi="Times New Roman" w:cs="Times New Roman"/>
          <w:i/>
          <w:color w:val="000000"/>
          <w:sz w:val="24"/>
          <w:szCs w:val="24"/>
        </w:rPr>
        <w:t>Principles and techniques of Biochemistry and Molecular Biology.</w:t>
      </w:r>
      <w:r>
        <w:rPr>
          <w:rFonts w:ascii="Times New Roman" w:eastAsia="Times New Roman" w:hAnsi="Times New Roman" w:cs="Times New Roman"/>
          <w:color w:val="000000"/>
          <w:sz w:val="24"/>
          <w:szCs w:val="24"/>
        </w:rPr>
        <w:t>USA:  Cold Spring Harbor Laboratory Press, Eighth edition, 2010.</w:t>
      </w:r>
    </w:p>
    <w:p w:rsidR="009660ED" w:rsidRDefault="00AF27F3">
      <w:pPr>
        <w:numPr>
          <w:ilvl w:val="0"/>
          <w:numId w:val="7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Swati Agarwal, Suphiya Khan. Advanced Lab Practices in Biochemistry &amp; Molecular Biology. India: I K International Publishing House, 2018.</w:t>
      </w:r>
    </w:p>
    <w:p w:rsidR="009660ED" w:rsidRDefault="009660ED">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rsidR="009660ED" w:rsidRDefault="009660ED">
      <w:pPr>
        <w:spacing w:after="0"/>
        <w:rPr>
          <w:rFonts w:ascii="Times New Roman" w:eastAsia="Times New Roman" w:hAnsi="Times New Roman" w:cs="Times New Roman"/>
          <w:b/>
          <w:sz w:val="24"/>
          <w:szCs w:val="24"/>
        </w:rPr>
      </w:pPr>
    </w:p>
    <w:p w:rsidR="009660ED" w:rsidRDefault="009660ED">
      <w:pPr>
        <w:spacing w:after="0"/>
        <w:rPr>
          <w:rFonts w:ascii="Times New Roman" w:eastAsia="Times New Roman" w:hAnsi="Times New Roman" w:cs="Times New Roman"/>
          <w:b/>
          <w:sz w:val="24"/>
          <w:szCs w:val="24"/>
        </w:rPr>
      </w:pPr>
    </w:p>
    <w:p w:rsidR="009660ED" w:rsidRDefault="009660ED">
      <w:pPr>
        <w:spacing w:after="0"/>
        <w:rPr>
          <w:rFonts w:ascii="Times New Roman" w:eastAsia="Times New Roman" w:hAnsi="Times New Roman" w:cs="Times New Roman"/>
          <w:b/>
          <w:sz w:val="24"/>
          <w:szCs w:val="24"/>
        </w:rPr>
      </w:pPr>
    </w:p>
    <w:p w:rsidR="009660ED" w:rsidRDefault="009660ED">
      <w:pPr>
        <w:spacing w:after="0"/>
        <w:rPr>
          <w:rFonts w:ascii="Times New Roman" w:eastAsia="Times New Roman" w:hAnsi="Times New Roman" w:cs="Times New Roman"/>
          <w:b/>
          <w:sz w:val="24"/>
          <w:szCs w:val="24"/>
        </w:rPr>
      </w:pPr>
    </w:p>
    <w:p w:rsidR="009660ED" w:rsidRDefault="009660ED">
      <w:pPr>
        <w:spacing w:after="0"/>
        <w:rPr>
          <w:rFonts w:ascii="Times New Roman" w:eastAsia="Times New Roman" w:hAnsi="Times New Roman" w:cs="Times New Roman"/>
          <w:b/>
          <w:sz w:val="24"/>
          <w:szCs w:val="24"/>
        </w:rPr>
      </w:pPr>
    </w:p>
    <w:tbl>
      <w:tblPr>
        <w:tblStyle w:val="af5"/>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after="0"/>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6"/>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&amp; Understand/ Comprehend (K2) - </w:t>
      </w:r>
      <w:r>
        <w:rPr>
          <w:rFonts w:ascii="Times New Roman" w:eastAsia="Times New Roman" w:hAnsi="Times New Roman" w:cs="Times New Roman"/>
          <w:sz w:val="24"/>
          <w:szCs w:val="24"/>
        </w:rPr>
        <w:t>Working performance and continuous practice of codes/ scripts/ softwares/ tools/ experiment handling</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 xml:space="preserve">Solve problems/ execute codes/ debugging, Observe, Explain the methods/ identify spotters. </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Maintenance of observation book, records, Critique or justify the methods with pros and cons. </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viva voce.</w:t>
      </w:r>
    </w:p>
    <w:p w:rsidR="009660ED" w:rsidRDefault="009660ED">
      <w:pPr>
        <w:spacing w:after="0"/>
        <w:ind w:hanging="90"/>
        <w:jc w:val="both"/>
        <w:rPr>
          <w:rFonts w:ascii="Times New Roman" w:eastAsia="Times New Roman" w:hAnsi="Times New Roman" w:cs="Times New Roman"/>
          <w:sz w:val="24"/>
          <w:szCs w:val="24"/>
        </w:rPr>
      </w:pPr>
    </w:p>
    <w:p w:rsidR="009660ED" w:rsidRDefault="009660ED">
      <w:pPr>
        <w:spacing w:after="0"/>
        <w:jc w:val="center"/>
        <w:rPr>
          <w:rFonts w:ascii="Times New Roman" w:eastAsia="Times New Roman" w:hAnsi="Times New Roman" w:cs="Times New Roman"/>
          <w:b/>
          <w:sz w:val="24"/>
          <w:szCs w:val="24"/>
        </w:rPr>
      </w:pPr>
    </w:p>
    <w:p w:rsidR="009660ED" w:rsidRDefault="009660ED">
      <w:pPr>
        <w:spacing w:after="0"/>
        <w:jc w:val="center"/>
        <w:rPr>
          <w:rFonts w:ascii="Times New Roman" w:eastAsia="Times New Roman" w:hAnsi="Times New Roman" w:cs="Times New Roman"/>
          <w:b/>
          <w:sz w:val="24"/>
          <w:szCs w:val="24"/>
        </w:rPr>
      </w:pPr>
    </w:p>
    <w:p w:rsidR="009660ED" w:rsidRDefault="009660ED">
      <w:pPr>
        <w:spacing w:after="0"/>
        <w:jc w:val="center"/>
        <w:rPr>
          <w:rFonts w:ascii="Times New Roman" w:eastAsia="Times New Roman" w:hAnsi="Times New Roman" w:cs="Times New Roman"/>
          <w:b/>
          <w:sz w:val="24"/>
          <w:szCs w:val="24"/>
        </w:rPr>
      </w:pPr>
    </w:p>
    <w:p w:rsidR="009660ED" w:rsidRDefault="009660ED">
      <w:pPr>
        <w:spacing w:after="0"/>
        <w:ind w:left="90" w:hanging="90"/>
        <w:jc w:val="both"/>
        <w:rPr>
          <w:rFonts w:ascii="Times New Roman" w:eastAsia="Times New Roman" w:hAnsi="Times New Roman" w:cs="Times New Roman"/>
          <w:b/>
          <w:sz w:val="24"/>
          <w:szCs w:val="24"/>
        </w:rPr>
      </w:pPr>
    </w:p>
    <w:tbl>
      <w:tblPr>
        <w:tblStyle w:val="af7"/>
        <w:tblW w:w="104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817"/>
        <w:gridCol w:w="3600"/>
        <w:gridCol w:w="1350"/>
        <w:gridCol w:w="1719"/>
        <w:gridCol w:w="1967"/>
      </w:tblGrid>
      <w:tr w:rsidR="009660ED" w:rsidTr="000632FF">
        <w:trPr>
          <w:trHeight w:val="401"/>
        </w:trPr>
        <w:tc>
          <w:tcPr>
            <w:tcW w:w="1817" w:type="dxa"/>
          </w:tcPr>
          <w:p w:rsidR="009660ED" w:rsidRDefault="00AF27F3">
            <w:pPr>
              <w:spacing w:line="276"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COURSE</w:t>
            </w:r>
          </w:p>
        </w:tc>
        <w:tc>
          <w:tcPr>
            <w:tcW w:w="36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719"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rsidTr="000632FF">
        <w:trPr>
          <w:trHeight w:val="401"/>
        </w:trPr>
        <w:tc>
          <w:tcPr>
            <w:tcW w:w="181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Value Added Course I</w:t>
            </w:r>
          </w:p>
        </w:tc>
        <w:tc>
          <w:tcPr>
            <w:tcW w:w="36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Programming in Linux/Unix, C++ and Perl- Practical </w:t>
            </w:r>
          </w:p>
        </w:tc>
        <w:tc>
          <w:tcPr>
            <w:tcW w:w="13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19"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the students in gaining programming skills.</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 students to design and execute Linux, C++ and Perl scripts </w:t>
      </w:r>
    </w:p>
    <w:p w:rsidR="009660ED" w:rsidRDefault="00AF27F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interpolate biological demands through programming</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8"/>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basics of programing and working with Linux/Unix</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 the necessity for programming in biology </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Handling biological concepts with C++ and Perl scripts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47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programing to analyse genomic sequences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Bio-Perl and their application in bioinformatics to handle the complex data</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0632FF" w:rsidRDefault="000632FF">
      <w:pPr>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f9"/>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6814"/>
        <w:gridCol w:w="630"/>
        <w:gridCol w:w="1260"/>
      </w:tblGrid>
      <w:tr w:rsidR="009660ED">
        <w:trPr>
          <w:trHeight w:val="416"/>
        </w:trPr>
        <w:tc>
          <w:tcPr>
            <w:tcW w:w="94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81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3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126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1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Linux</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directory, move directory, remove directory, create files, move files, copy files, using wild card characters and changing user rights. All basic linux commands.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Differences of using awk, sed and bash. Usage of editors</w:t>
            </w:r>
          </w:p>
        </w:tc>
        <w:tc>
          <w:tcPr>
            <w:tcW w:w="63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6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1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 the area and circumference of a circle</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Armstrong Number</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Prime Number</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Fibonacci series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to find factorial of numbers</w:t>
            </w:r>
          </w:p>
        </w:tc>
        <w:tc>
          <w:tcPr>
            <w:tcW w:w="63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87"/>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681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objects and strings </w:t>
            </w:r>
          </w:p>
          <w:p w:rsidR="009660ED" w:rsidRDefault="00AF27F3">
            <w:pPr>
              <w:pBdr>
                <w:top w:val="nil"/>
                <w:left w:val="nil"/>
                <w:bottom w:val="nil"/>
                <w:right w:val="nil"/>
                <w:between w:val="nil"/>
              </w:pBdr>
              <w:spacing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example with classes and object</w:t>
            </w:r>
          </w:p>
          <w:p w:rsidR="009660ED" w:rsidRDefault="00AF27F3">
            <w:pPr>
              <w:pBdr>
                <w:top w:val="nil"/>
                <w:left w:val="nil"/>
                <w:bottom w:val="nil"/>
                <w:right w:val="nil"/>
                <w:between w:val="nil"/>
              </w:pBdr>
              <w:spacing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Checking for palindrome of a given string (without using the built in string function) </w:t>
            </w:r>
          </w:p>
          <w:p w:rsidR="009660ED" w:rsidRDefault="00AF27F3">
            <w:pPr>
              <w:pBdr>
                <w:top w:val="nil"/>
                <w:left w:val="nil"/>
                <w:bottom w:val="nil"/>
                <w:right w:val="nil"/>
                <w:between w:val="nil"/>
              </w:pBdr>
              <w:spacing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Arrange the given names in alphabetical order</w:t>
            </w:r>
          </w:p>
          <w:p w:rsidR="009660ED" w:rsidRDefault="00AF27F3">
            <w:pPr>
              <w:pBdr>
                <w:top w:val="nil"/>
                <w:left w:val="nil"/>
                <w:bottom w:val="nil"/>
                <w:right w:val="nil"/>
                <w:between w:val="nil"/>
              </w:pBdr>
              <w:spacing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to find length of the string</w:t>
            </w:r>
          </w:p>
          <w:p w:rsidR="009660ED" w:rsidRDefault="00AF27F3">
            <w:pPr>
              <w:pBdr>
                <w:top w:val="nil"/>
                <w:left w:val="nil"/>
                <w:bottom w:val="nil"/>
                <w:right w:val="nil"/>
                <w:between w:val="nil"/>
              </w:pBdr>
              <w:spacing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to compare two strings</w:t>
            </w:r>
          </w:p>
          <w:p w:rsidR="009660ED" w:rsidRDefault="00AF27F3">
            <w:pPr>
              <w:pBdr>
                <w:top w:val="nil"/>
                <w:left w:val="nil"/>
                <w:bottom w:val="nil"/>
                <w:right w:val="nil"/>
                <w:between w:val="nil"/>
              </w:pBdr>
              <w:spacing w:after="200" w:line="276"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to swap two strings</w:t>
            </w:r>
          </w:p>
        </w:tc>
        <w:tc>
          <w:tcPr>
            <w:tcW w:w="63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71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14" w:type="dxa"/>
          </w:tcPr>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Perl Basics</w:t>
            </w:r>
          </w:p>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to print the elements of a array </w:t>
            </w:r>
          </w:p>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to take an element off the end of an array </w:t>
            </w:r>
          </w:p>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to reverse an array </w:t>
            </w:r>
          </w:p>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regular expressions to modify a sequence of letters in sentences. </w:t>
            </w:r>
          </w:p>
          <w:p w:rsidR="009660ED" w:rsidRDefault="00AF27F3">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to use subroutines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Perl for Bioinformatics</w:t>
            </w:r>
          </w:p>
          <w:p w:rsidR="009660ED" w:rsidRDefault="00AF27F3">
            <w:pPr>
              <w:spacing w:line="276" w:lineRule="auto"/>
              <w:ind w:firstLine="46"/>
              <w:rPr>
                <w:rFonts w:ascii="Times New Roman" w:eastAsia="Times New Roman" w:hAnsi="Times New Roman" w:cs="Times New Roman"/>
                <w:b/>
                <w:sz w:val="24"/>
                <w:szCs w:val="24"/>
              </w:rPr>
            </w:pPr>
            <w:r>
              <w:rPr>
                <w:rFonts w:ascii="Times New Roman" w:eastAsia="Times New Roman" w:hAnsi="Times New Roman" w:cs="Times New Roman"/>
                <w:sz w:val="24"/>
                <w:szCs w:val="24"/>
              </w:rPr>
              <w:t>Convert DNA to RNA (transcription)</w:t>
            </w:r>
          </w:p>
          <w:p w:rsidR="009660ED" w:rsidRDefault="00AF27F3">
            <w:pPr>
              <w:spacing w:line="276" w:lineRule="auto"/>
              <w:ind w:firstLine="46"/>
              <w:rPr>
                <w:rFonts w:ascii="Times New Roman" w:eastAsia="Times New Roman" w:hAnsi="Times New Roman" w:cs="Times New Roman"/>
                <w:b/>
                <w:sz w:val="24"/>
                <w:szCs w:val="24"/>
              </w:rPr>
            </w:pPr>
            <w:r>
              <w:rPr>
                <w:rFonts w:ascii="Times New Roman" w:eastAsia="Times New Roman" w:hAnsi="Times New Roman" w:cs="Times New Roman"/>
                <w:sz w:val="24"/>
                <w:szCs w:val="24"/>
              </w:rPr>
              <w:t>Translate the given RNA sequence</w:t>
            </w:r>
          </w:p>
          <w:p w:rsidR="009660ED" w:rsidRDefault="00AF27F3">
            <w:pPr>
              <w:spacing w:line="276" w:lineRule="auto"/>
              <w:ind w:firstLine="46"/>
              <w:rPr>
                <w:rFonts w:ascii="Times New Roman" w:eastAsia="Times New Roman" w:hAnsi="Times New Roman" w:cs="Times New Roman"/>
                <w:b/>
                <w:sz w:val="24"/>
                <w:szCs w:val="24"/>
              </w:rPr>
            </w:pPr>
            <w:r>
              <w:rPr>
                <w:rFonts w:ascii="Times New Roman" w:eastAsia="Times New Roman" w:hAnsi="Times New Roman" w:cs="Times New Roman"/>
                <w:sz w:val="24"/>
                <w:szCs w:val="24"/>
              </w:rPr>
              <w:t>Calculate the frequency of bases</w:t>
            </w:r>
          </w:p>
          <w:p w:rsidR="009660ED" w:rsidRDefault="00AF27F3">
            <w:pPr>
              <w:spacing w:after="200" w:line="276" w:lineRule="auto"/>
              <w:ind w:firstLine="46"/>
              <w:rPr>
                <w:rFonts w:ascii="Times New Roman" w:eastAsia="Times New Roman" w:hAnsi="Times New Roman" w:cs="Times New Roman"/>
                <w:b/>
                <w:sz w:val="24"/>
                <w:szCs w:val="24"/>
              </w:rPr>
            </w:pPr>
            <w:r>
              <w:rPr>
                <w:rFonts w:ascii="Times New Roman" w:eastAsia="Times New Roman" w:hAnsi="Times New Roman" w:cs="Times New Roman"/>
                <w:sz w:val="24"/>
                <w:szCs w:val="24"/>
              </w:rPr>
              <w:t>Find the reverse complement of the DNA sequence</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to find the percentage of G and C in a DNA sequence </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to append ATGC to a DNA sequence using subroutines </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to concatenate two strings using subroutines</w:t>
            </w:r>
          </w:p>
        </w:tc>
        <w:tc>
          <w:tcPr>
            <w:tcW w:w="63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6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1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Bioperl</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Bioperl retrieve a sequence from database</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Bioperl Convert DNA to Protein (Translation)</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Bioperl retrieve last 30 amino acids from the given protein sequence</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Bioperl run BLAST locally</w:t>
            </w:r>
          </w:p>
          <w:p w:rsidR="009660ED" w:rsidRDefault="009660ED">
            <w:pPr>
              <w:tabs>
                <w:tab w:val="left" w:pos="7065"/>
              </w:tabs>
              <w:spacing w:line="276" w:lineRule="auto"/>
              <w:jc w:val="both"/>
              <w:rPr>
                <w:rFonts w:ascii="Times New Roman" w:eastAsia="Times New Roman" w:hAnsi="Times New Roman" w:cs="Times New Roman"/>
                <w:sz w:val="24"/>
                <w:szCs w:val="24"/>
              </w:rPr>
            </w:pPr>
          </w:p>
        </w:tc>
        <w:tc>
          <w:tcPr>
            <w:tcW w:w="63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jc w:val="both"/>
        <w:rPr>
          <w:rFonts w:ascii="Times New Roman" w:eastAsia="Times New Roman" w:hAnsi="Times New Roman" w:cs="Times New Roman"/>
          <w:sz w:val="24"/>
          <w:szCs w:val="24"/>
        </w:rPr>
      </w:pPr>
    </w:p>
    <w:p w:rsidR="009660ED" w:rsidRPr="000632FF" w:rsidRDefault="00AF27F3" w:rsidP="000632F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4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Balagurusamy. </w:t>
      </w:r>
      <w:r>
        <w:rPr>
          <w:rFonts w:ascii="Times New Roman" w:eastAsia="Times New Roman" w:hAnsi="Times New Roman" w:cs="Times New Roman"/>
          <w:i/>
          <w:sz w:val="24"/>
          <w:szCs w:val="24"/>
        </w:rPr>
        <w:t>Object Oriented Programming with C++</w:t>
      </w:r>
      <w:r>
        <w:rPr>
          <w:rFonts w:ascii="Times New Roman" w:eastAsia="Times New Roman" w:hAnsi="Times New Roman" w:cs="Times New Roman"/>
          <w:sz w:val="24"/>
          <w:szCs w:val="24"/>
        </w:rPr>
        <w:t>. New Delhi: Tata McGraw- Hill,    2017.</w:t>
      </w:r>
    </w:p>
    <w:p w:rsidR="009660ED" w:rsidRPr="000632FF" w:rsidRDefault="00AF27F3" w:rsidP="000632FF">
      <w:pPr>
        <w:numPr>
          <w:ilvl w:val="0"/>
          <w:numId w:val="4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Tisdall James D. </w:t>
      </w:r>
      <w:r>
        <w:rPr>
          <w:rFonts w:ascii="Times New Roman" w:eastAsia="Times New Roman" w:hAnsi="Times New Roman" w:cs="Times New Roman"/>
          <w:i/>
          <w:sz w:val="24"/>
          <w:szCs w:val="24"/>
        </w:rPr>
        <w:t xml:space="preserve">Beginning Perl for Bioinformatics. </w:t>
      </w:r>
      <w:r>
        <w:rPr>
          <w:rFonts w:ascii="Times New Roman" w:eastAsia="Times New Roman" w:hAnsi="Times New Roman" w:cs="Times New Roman"/>
          <w:sz w:val="24"/>
          <w:szCs w:val="24"/>
        </w:rPr>
        <w:t>USA: O’Reilly and Associates, 2014.</w:t>
      </w:r>
    </w:p>
    <w:p w:rsidR="009660ED" w:rsidRPr="000632FF" w:rsidRDefault="00AF27F3" w:rsidP="000632F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Conrod Bessant, Ian Shadforth and Darren Oakley. </w:t>
      </w:r>
      <w:r>
        <w:rPr>
          <w:rFonts w:ascii="Times New Roman" w:eastAsia="Times New Roman" w:hAnsi="Times New Roman" w:cs="Times New Roman"/>
          <w:i/>
          <w:sz w:val="24"/>
          <w:szCs w:val="24"/>
        </w:rPr>
        <w:t>Building Bioinformatics Solutions with Perl, R and MySQL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New York: Oxford University Press, 2014.</w:t>
      </w:r>
    </w:p>
    <w:p w:rsidR="009660ED" w:rsidRDefault="00AF27F3">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Bjarne, Stroustrup. </w:t>
      </w:r>
      <w:r>
        <w:rPr>
          <w:rFonts w:ascii="Times New Roman" w:eastAsia="Times New Roman" w:hAnsi="Times New Roman" w:cs="Times New Roman"/>
          <w:i/>
          <w:sz w:val="24"/>
          <w:szCs w:val="24"/>
        </w:rPr>
        <w:t>The C++ Programming Language</w:t>
      </w:r>
      <w:r>
        <w:rPr>
          <w:rFonts w:ascii="Times New Roman" w:eastAsia="Times New Roman" w:hAnsi="Times New Roman" w:cs="Times New Roman"/>
          <w:sz w:val="24"/>
          <w:szCs w:val="24"/>
        </w:rPr>
        <w:t>. India: Addison Wesley, 2013.</w:t>
      </w:r>
    </w:p>
    <w:p w:rsidR="009660ED" w:rsidRDefault="00AF27F3">
      <w:pPr>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Holzner and Steven. </w:t>
      </w:r>
      <w:r>
        <w:rPr>
          <w:rFonts w:ascii="Times New Roman" w:eastAsia="Times New Roman" w:hAnsi="Times New Roman" w:cs="Times New Roman"/>
          <w:i/>
          <w:sz w:val="24"/>
          <w:szCs w:val="24"/>
        </w:rPr>
        <w:t>Perl Black Book</w:t>
      </w:r>
      <w:r>
        <w:rPr>
          <w:rFonts w:ascii="Times New Roman" w:eastAsia="Times New Roman" w:hAnsi="Times New Roman" w:cs="Times New Roman"/>
          <w:sz w:val="24"/>
          <w:szCs w:val="24"/>
        </w:rPr>
        <w:t>. India: Dream Tech Press, 2006.</w:t>
      </w:r>
    </w:p>
    <w:p w:rsidR="009660ED" w:rsidRDefault="00AF27F3">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Hubbard, John. </w:t>
      </w:r>
      <w:r>
        <w:rPr>
          <w:rFonts w:ascii="Times New Roman" w:eastAsia="Times New Roman" w:hAnsi="Times New Roman" w:cs="Times New Roman"/>
          <w:i/>
          <w:sz w:val="24"/>
          <w:szCs w:val="24"/>
        </w:rPr>
        <w:t>Programming with C++, Schaum’s Outline Series</w:t>
      </w:r>
      <w:r>
        <w:rPr>
          <w:rFonts w:ascii="Times New Roman" w:eastAsia="Times New Roman" w:hAnsi="Times New Roman" w:cs="Times New Roman"/>
          <w:sz w:val="24"/>
          <w:szCs w:val="24"/>
        </w:rPr>
        <w:t>. New Delhi: Tata McGraw Hill, 2003.</w:t>
      </w:r>
    </w:p>
    <w:p w:rsidR="009660ED" w:rsidRDefault="00AF27F3">
      <w:pPr>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Tisdall James D. </w:t>
      </w:r>
      <w:r>
        <w:rPr>
          <w:rFonts w:ascii="Times New Roman" w:eastAsia="Times New Roman" w:hAnsi="Times New Roman" w:cs="Times New Roman"/>
          <w:i/>
          <w:sz w:val="24"/>
          <w:szCs w:val="24"/>
        </w:rPr>
        <w:t xml:space="preserve">Beginning Perl for Bioinformatics. </w:t>
      </w:r>
      <w:r>
        <w:rPr>
          <w:rFonts w:ascii="Times New Roman" w:eastAsia="Times New Roman" w:hAnsi="Times New Roman" w:cs="Times New Roman"/>
          <w:sz w:val="24"/>
          <w:szCs w:val="24"/>
        </w:rPr>
        <w:t>USA: O’Reilly and Associates, 2003.</w:t>
      </w:r>
    </w:p>
    <w:p w:rsidR="009660ED" w:rsidRDefault="00AF27F3">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Ellen Siever, Weber, Stephen Figgins, Robert, Arnold Robbins</w:t>
      </w:r>
      <w:r>
        <w:rPr>
          <w:rFonts w:ascii="Times New Roman" w:eastAsia="Times New Roman" w:hAnsi="Times New Roman" w:cs="Times New Roman"/>
          <w:i/>
          <w:sz w:val="24"/>
          <w:szCs w:val="24"/>
        </w:rPr>
        <w:t xml:space="preserve">Linux in a Nutshell-ADesktop Quick Reference. </w:t>
      </w:r>
      <w:r>
        <w:rPr>
          <w:rFonts w:ascii="Times New Roman" w:eastAsia="Times New Roman" w:hAnsi="Times New Roman" w:cs="Times New Roman"/>
          <w:sz w:val="24"/>
          <w:szCs w:val="24"/>
        </w:rPr>
        <w:t>USA: O’Reilly and Associates, 2006</w:t>
      </w:r>
    </w:p>
    <w:p w:rsidR="009660ED" w:rsidRDefault="00AF27F3">
      <w:pPr>
        <w:numPr>
          <w:ilvl w:val="0"/>
          <w:numId w:val="3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Sanjeev Sofat. </w:t>
      </w:r>
      <w:r>
        <w:rPr>
          <w:rFonts w:ascii="Times New Roman" w:eastAsia="Times New Roman" w:hAnsi="Times New Roman" w:cs="Times New Roman"/>
          <w:i/>
          <w:sz w:val="24"/>
          <w:szCs w:val="24"/>
        </w:rPr>
        <w:t xml:space="preserve">Object Oriented Programming Using C++, </w:t>
      </w:r>
      <w:r>
        <w:rPr>
          <w:rFonts w:ascii="Times New Roman" w:eastAsia="Times New Roman" w:hAnsi="Times New Roman" w:cs="Times New Roman"/>
          <w:sz w:val="24"/>
          <w:szCs w:val="24"/>
        </w:rPr>
        <w:t>India : Cyber Tech. Publication, 2009.</w:t>
      </w:r>
    </w:p>
    <w:p w:rsidR="009660ED" w:rsidRDefault="009660ED">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tbl>
      <w:tblPr>
        <w:tblStyle w:val="afa"/>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rsidR="009660ED" w:rsidRDefault="009660ED">
      <w:pPr>
        <w:spacing w:after="0"/>
        <w:jc w:val="both"/>
        <w:rPr>
          <w:rFonts w:ascii="Times New Roman" w:eastAsia="Times New Roman" w:hAnsi="Times New Roman" w:cs="Times New Roman"/>
          <w:b/>
          <w:sz w:val="24"/>
          <w:szCs w:val="24"/>
        </w:rPr>
      </w:pPr>
    </w:p>
    <w:tbl>
      <w:tblPr>
        <w:tblStyle w:val="afb"/>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&amp; Understand/ Comprehend (K2) - </w:t>
      </w:r>
      <w:r>
        <w:rPr>
          <w:rFonts w:ascii="Times New Roman" w:eastAsia="Times New Roman" w:hAnsi="Times New Roman" w:cs="Times New Roman"/>
          <w:sz w:val="24"/>
          <w:szCs w:val="24"/>
        </w:rPr>
        <w:t>Working performance and continuous practice of codes/ scripts/ softwares/ tools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Solve problems/ execute codes/ debugging, Observe, Explain.</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Maintenance of observation book, records, Critique or justify the methods with pros and cons. </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viva voce.</w:t>
      </w:r>
    </w:p>
    <w:p w:rsidR="009660ED" w:rsidRDefault="009660ED">
      <w:pPr>
        <w:spacing w:after="0"/>
        <w:ind w:hanging="90"/>
        <w:jc w:val="both"/>
        <w:rPr>
          <w:rFonts w:ascii="Times New Roman" w:eastAsia="Times New Roman" w:hAnsi="Times New Roman" w:cs="Times New Roman"/>
          <w:sz w:val="24"/>
          <w:szCs w:val="24"/>
        </w:rPr>
      </w:pPr>
    </w:p>
    <w:p w:rsidR="009660ED" w:rsidRDefault="00AF27F3">
      <w:pPr>
        <w:spacing w:after="0"/>
        <w:ind w:left="270" w:hanging="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II</w:t>
      </w:r>
    </w:p>
    <w:tbl>
      <w:tblPr>
        <w:tblStyle w:val="afc"/>
        <w:tblW w:w="101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350"/>
        <w:gridCol w:w="3544"/>
        <w:gridCol w:w="1418"/>
        <w:gridCol w:w="1275"/>
        <w:gridCol w:w="2552"/>
      </w:tblGrid>
      <w:tr w:rsidR="009660ED">
        <w:trPr>
          <w:trHeight w:val="401"/>
        </w:trPr>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54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1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255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IV</w:t>
            </w:r>
          </w:p>
        </w:tc>
        <w:tc>
          <w:tcPr>
            <w:tcW w:w="354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Biomolecules and Biochemistry</w:t>
            </w:r>
          </w:p>
        </w:tc>
        <w:tc>
          <w:tcPr>
            <w:tcW w:w="141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55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b/>
          <w:sz w:val="24"/>
          <w:szCs w:val="24"/>
        </w:rPr>
      </w:pPr>
    </w:p>
    <w:p w:rsidR="009660ED" w:rsidRDefault="00AF27F3">
      <w:pPr>
        <w:pStyle w:val="Heading2"/>
        <w:keepLines w:val="0"/>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OBJECTIVES OF THE COURSE</w:t>
      </w:r>
    </w:p>
    <w:p w:rsidR="009660ED" w:rsidRDefault="00AF27F3">
      <w:pPr>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acquire the knowledge on structure, function and metabolism of biomolecules</w:t>
      </w:r>
    </w:p>
    <w:p w:rsidR="009660ED" w:rsidRDefault="00AF27F3">
      <w:pPr>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enzyme kinetics and techniques used in biomolecule analytical procedures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d"/>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15"/>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structure, function and concepts of Biomolecules</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671"/>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Relate the importance of each biomolecule and inter-connectivity in their metabolism </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664"/>
        </w:trPr>
        <w:tc>
          <w:tcPr>
            <w:tcW w:w="971" w:type="dxa"/>
          </w:tcPr>
          <w:p w:rsidR="009660ED" w:rsidRDefault="00AF27F3" w:rsidP="000632F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tcPr>
          <w:p w:rsidR="009660ED" w:rsidRDefault="00AF27F3" w:rsidP="000632F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the significance of primary to highly complex structure of protein and their folding mechanisms</w:t>
            </w:r>
          </w:p>
        </w:tc>
        <w:tc>
          <w:tcPr>
            <w:tcW w:w="1407" w:type="dxa"/>
          </w:tcPr>
          <w:p w:rsidR="009660ED" w:rsidRDefault="00AF27F3" w:rsidP="000632F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732"/>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Interpret the importance of enzymes and enzyme kinetics to inter-relate their </w:t>
            </w:r>
            <w:r>
              <w:rPr>
                <w:rFonts w:ascii="Times New Roman" w:eastAsia="Times New Roman" w:hAnsi="Times New Roman" w:cs="Times New Roman"/>
                <w:sz w:val="24"/>
                <w:szCs w:val="24"/>
              </w:rPr>
              <w:t>role</w:t>
            </w:r>
            <w:r>
              <w:rPr>
                <w:rFonts w:ascii="Times New Roman" w:eastAsia="Times New Roman" w:hAnsi="Times New Roman" w:cs="Times New Roman"/>
                <w:color w:val="000000"/>
                <w:sz w:val="24"/>
                <w:szCs w:val="24"/>
              </w:rPr>
              <w:t xml:space="preserve"> in normal vs diseased condition</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715"/>
        </w:trPr>
        <w:tc>
          <w:tcPr>
            <w:tcW w:w="971"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Infer the ways to e</w:t>
            </w:r>
            <w:r>
              <w:rPr>
                <w:rFonts w:ascii="Times New Roman" w:eastAsia="Times New Roman" w:hAnsi="Times New Roman" w:cs="Times New Roman"/>
                <w:color w:val="000000"/>
                <w:sz w:val="24"/>
                <w:szCs w:val="24"/>
              </w:rPr>
              <w:t>xamine and ident</w:t>
            </w:r>
            <w:r>
              <w:rPr>
                <w:rFonts w:ascii="Times New Roman" w:eastAsia="Times New Roman" w:hAnsi="Times New Roman" w:cs="Times New Roman"/>
                <w:sz w:val="24"/>
                <w:szCs w:val="24"/>
              </w:rPr>
              <w:t>ify</w:t>
            </w:r>
            <w:r>
              <w:rPr>
                <w:rFonts w:ascii="Times New Roman" w:eastAsia="Times New Roman" w:hAnsi="Times New Roman" w:cs="Times New Roman"/>
                <w:color w:val="000000"/>
                <w:sz w:val="24"/>
                <w:szCs w:val="24"/>
              </w:rPr>
              <w:t xml:space="preserve"> biomolecules, xenobiotics, drugs through various analytical techniques </w:t>
            </w:r>
          </w:p>
        </w:tc>
        <w:tc>
          <w:tcPr>
            <w:tcW w:w="1407"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b/>
          <w:sz w:val="24"/>
          <w:szCs w:val="24"/>
        </w:rPr>
      </w:pPr>
    </w:p>
    <w:tbl>
      <w:tblPr>
        <w:tblStyle w:val="afe"/>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7386"/>
        <w:gridCol w:w="709"/>
        <w:gridCol w:w="992"/>
      </w:tblGrid>
      <w:tr w:rsidR="009660ED">
        <w:trPr>
          <w:trHeight w:val="416"/>
        </w:trPr>
        <w:tc>
          <w:tcPr>
            <w:tcW w:w="94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386"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09"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99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812"/>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86"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Biomolecules</w:t>
            </w:r>
          </w:p>
          <w:p w:rsidR="009660ED" w:rsidRDefault="00AF27F3">
            <w:pPr>
              <w:tabs>
                <w:tab w:val="left" w:pos="563"/>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Biomolecules - Structure and functions of Atoms and Molecules</w:t>
            </w:r>
          </w:p>
          <w:p w:rsidR="009660ED" w:rsidRDefault="00AF27F3">
            <w:pPr>
              <w:tabs>
                <w:tab w:val="left" w:pos="563"/>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bonds - Van der Waals, electrostatic, hydrogen bonding, hydrophobic interactions, acid base concept and buffers, pH, Water - Properties and its importance. </w:t>
            </w:r>
          </w:p>
          <w:p w:rsidR="009660ED" w:rsidRDefault="00AF27F3">
            <w:pPr>
              <w:tabs>
                <w:tab w:val="left" w:pos="563"/>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Bioenergetics - Thermodynamics systems - laws of thermodynamics, entropy and enthalpy, standard free energy, ATP.</w:t>
            </w:r>
          </w:p>
          <w:p w:rsidR="009660ED" w:rsidRDefault="009660ED">
            <w:pPr>
              <w:tabs>
                <w:tab w:val="left" w:pos="563"/>
              </w:tabs>
              <w:spacing w:line="276" w:lineRule="auto"/>
              <w:rPr>
                <w:rFonts w:ascii="Times New Roman" w:eastAsia="Times New Roman" w:hAnsi="Times New Roman" w:cs="Times New Roman"/>
                <w:sz w:val="24"/>
                <w:szCs w:val="24"/>
              </w:rPr>
            </w:pPr>
          </w:p>
        </w:tc>
        <w:tc>
          <w:tcPr>
            <w:tcW w:w="709"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386" w:type="dxa"/>
          </w:tcPr>
          <w:p w:rsidR="009660ED" w:rsidRDefault="00AF27F3">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Carbohydrates, Lipids and Nucleic acid</w:t>
            </w:r>
          </w:p>
          <w:p w:rsidR="009660ED" w:rsidRDefault="00AF27F3">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Structures and Functions of Carbohydrates, Lipids, and Nucleic acids</w:t>
            </w:r>
          </w:p>
          <w:p w:rsidR="009660ED" w:rsidRDefault="00AF27F3">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Carbohydrate metabolism – Glycolysis, Glycogen metabolism, TCA cycle, HMP shunt</w:t>
            </w:r>
          </w:p>
          <w:p w:rsidR="009660ED" w:rsidRDefault="00AF27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Fatty acid and Nucleic acid metabolism- β- oxidation and Biosynthesis of fatty acids, De novo pathway and salvage pathway</w:t>
            </w:r>
          </w:p>
        </w:tc>
        <w:tc>
          <w:tcPr>
            <w:tcW w:w="709"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25"/>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86"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Proteins</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Proteins - Levels of organisation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Amino acid properties, amin</w:t>
            </w:r>
            <w:r>
              <w:rPr>
                <w:rFonts w:ascii="Times New Roman" w:eastAsia="Times New Roman" w:hAnsi="Times New Roman" w:cs="Times New Roman"/>
                <w:sz w:val="24"/>
                <w:szCs w:val="24"/>
              </w:rPr>
              <w:t>o acid types.</w:t>
            </w:r>
            <w:r>
              <w:rPr>
                <w:rFonts w:ascii="Times New Roman" w:eastAsia="Times New Roman" w:hAnsi="Times New Roman" w:cs="Times New Roman"/>
                <w:color w:val="000000"/>
                <w:sz w:val="24"/>
                <w:szCs w:val="24"/>
              </w:rPr>
              <w:t xml:space="preserve">Peptide bonds, disulphide bridges and other conformations. </w:t>
            </w:r>
            <w:r>
              <w:rPr>
                <w:rFonts w:ascii="Times New Roman" w:eastAsia="Times New Roman" w:hAnsi="Times New Roman" w:cs="Times New Roman"/>
                <w:sz w:val="24"/>
                <w:szCs w:val="24"/>
              </w:rPr>
              <w:t>Amino acid and protein metabolism – Oxidative Deamination, Transamination and Urea Cycle</w:t>
            </w:r>
          </w:p>
        </w:tc>
        <w:tc>
          <w:tcPr>
            <w:tcW w:w="709"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86" w:type="dxa"/>
          </w:tcPr>
          <w:p w:rsidR="009660ED" w:rsidRDefault="00AF27F3">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Enzymes</w:t>
            </w:r>
            <w:r>
              <w:rPr>
                <w:rFonts w:ascii="Times New Roman" w:eastAsia="Times New Roman" w:hAnsi="Times New Roman" w:cs="Times New Roman"/>
                <w:b/>
                <w:color w:val="000000"/>
                <w:sz w:val="24"/>
                <w:szCs w:val="24"/>
              </w:rPr>
              <w:t xml:space="preserve"> and Enzyme Kinetics</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Nomenclature, Classification of enzymes, Enzyme specificity, Cofactors, </w:t>
            </w:r>
            <w:r>
              <w:rPr>
                <w:rFonts w:ascii="Times New Roman" w:eastAsia="Times New Roman" w:hAnsi="Times New Roman" w:cs="Times New Roman"/>
                <w:sz w:val="24"/>
                <w:szCs w:val="24"/>
              </w:rPr>
              <w:t>Coenzyme</w:t>
            </w:r>
            <w:r>
              <w:rPr>
                <w:rFonts w:ascii="Times New Roman" w:eastAsia="Times New Roman" w:hAnsi="Times New Roman" w:cs="Times New Roman"/>
                <w:color w:val="000000"/>
                <w:sz w:val="24"/>
                <w:szCs w:val="24"/>
              </w:rPr>
              <w:t xml:space="preserve"> and Prosthetic group</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Enzyme Kinetics, Michaelis-Menten Equation, significance of Vmax and Km, Enzyme inhibition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Competitive and non-competitive Inhibition, Feedback inhibition. Enzyme regulation. Allosteric modulation.</w:t>
            </w:r>
          </w:p>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Extraction and purification of enzymes, Immobilized enzymes, Application of enzymes in medicine and industry</w:t>
            </w:r>
          </w:p>
        </w:tc>
        <w:tc>
          <w:tcPr>
            <w:tcW w:w="709"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86" w:type="dxa"/>
          </w:tcPr>
          <w:p w:rsidR="009660ED" w:rsidRDefault="00AF27F3">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Xenobiotics and Analytical Techniques</w:t>
            </w:r>
          </w:p>
          <w:p w:rsidR="009660ED" w:rsidRDefault="00AF27F3">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Xenobiotics and general detoxification methods in the body</w:t>
            </w:r>
          </w:p>
          <w:p w:rsidR="009660ED" w:rsidRDefault="00AF27F3">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types and applications of Spectroscopy, Nuclear Magnetic Resonance- The phenomenon, types and applications</w:t>
            </w:r>
          </w:p>
          <w:p w:rsidR="009660ED" w:rsidRDefault="00AF27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Spectrometry for protein and peptide analysis, MALDI-TOF Analyser, Tandem Mass Analyser, The Ion Trap Mass Analyser, Q-TOF Instrument</w:t>
            </w:r>
          </w:p>
        </w:tc>
        <w:tc>
          <w:tcPr>
            <w:tcW w:w="709"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386" w:type="dxa"/>
          </w:tcPr>
          <w:p w:rsidR="009660ED" w:rsidRDefault="00AF27F3">
            <w:pPr>
              <w:widowControl w:val="0"/>
              <w:tabs>
                <w:tab w:val="left" w:pos="900"/>
                <w:tab w:val="left" w:pos="8370"/>
                <w:tab w:val="left" w:pos="8460"/>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709" w:type="dxa"/>
          </w:tcPr>
          <w:p w:rsidR="009660ED" w:rsidRDefault="00AF27F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9660ED" w:rsidRDefault="009660ED">
            <w:pPr>
              <w:spacing w:after="200" w:line="276" w:lineRule="auto"/>
              <w:rPr>
                <w:rFonts w:ascii="Times New Roman" w:eastAsia="Times New Roman" w:hAnsi="Times New Roman" w:cs="Times New Roman"/>
                <w:sz w:val="24"/>
                <w:szCs w:val="24"/>
              </w:rPr>
            </w:pPr>
          </w:p>
        </w:tc>
      </w:tr>
    </w:tbl>
    <w:p w:rsidR="009660ED" w:rsidRDefault="009660ED">
      <w:pPr>
        <w:spacing w:after="0"/>
        <w:rPr>
          <w:rFonts w:ascii="Times New Roman" w:eastAsia="Times New Roman" w:hAnsi="Times New Roman" w:cs="Times New Roman"/>
          <w:b/>
          <w:sz w:val="24"/>
          <w:szCs w:val="24"/>
        </w:rPr>
      </w:pPr>
    </w:p>
    <w:p w:rsidR="009660ED" w:rsidRDefault="00AF27F3">
      <w:pPr>
        <w:pStyle w:val="Heading2"/>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BOOKS FOR STUDY</w:t>
      </w:r>
    </w:p>
    <w:p w:rsidR="009660ED" w:rsidRDefault="00AF27F3">
      <w:pPr>
        <w:pStyle w:val="Heading4"/>
        <w:numPr>
          <w:ilvl w:val="0"/>
          <w:numId w:val="80"/>
        </w:numPr>
        <w:spacing w:before="0"/>
        <w:jc w:val="both"/>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Albert, L. Lehninger et al, Biochemistry, Worth Publishing, UK. 2012.</w:t>
      </w:r>
    </w:p>
    <w:p w:rsidR="009660ED" w:rsidRDefault="00AF27F3">
      <w:pPr>
        <w:pStyle w:val="Heading4"/>
        <w:numPr>
          <w:ilvl w:val="0"/>
          <w:numId w:val="80"/>
        </w:numPr>
        <w:spacing w:before="0"/>
        <w:jc w:val="both"/>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Thomas. E. Creighton, Proteins, W. H. Freeman, New York.2012.</w:t>
      </w:r>
    </w:p>
    <w:p w:rsidR="009660ED" w:rsidRDefault="00AF27F3">
      <w:pPr>
        <w:pStyle w:val="Heading4"/>
        <w:numPr>
          <w:ilvl w:val="0"/>
          <w:numId w:val="80"/>
        </w:numPr>
        <w:spacing w:before="0"/>
        <w:jc w:val="both"/>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Igor, Serdyuk, Nathan R. Zaccai and Joseph Zaccai. Methods in Molecular Physics.UK: Cambridge University Press, 2007.</w:t>
      </w:r>
    </w:p>
    <w:p w:rsidR="009660ED" w:rsidRDefault="00AF27F3">
      <w:pPr>
        <w:pStyle w:val="Heading4"/>
        <w:numPr>
          <w:ilvl w:val="0"/>
          <w:numId w:val="80"/>
        </w:numPr>
        <w:spacing w:before="0"/>
        <w:jc w:val="both"/>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Narayanan P. Introductory Biophysics Mumbai, India: New Age Publishing Co., 2005</w:t>
      </w:r>
    </w:p>
    <w:p w:rsidR="009660ED" w:rsidRDefault="00AF27F3">
      <w:pPr>
        <w:pStyle w:val="Heading4"/>
        <w:numPr>
          <w:ilvl w:val="0"/>
          <w:numId w:val="80"/>
        </w:numPr>
        <w:spacing w:before="0"/>
        <w:jc w:val="both"/>
        <w:rPr>
          <w:rFonts w:ascii="Times New Roman" w:eastAsia="Times New Roman" w:hAnsi="Times New Roman" w:cs="Times New Roman"/>
          <w:b w:val="0"/>
          <w:i w:val="0"/>
          <w:color w:val="000000"/>
          <w:sz w:val="24"/>
          <w:szCs w:val="24"/>
        </w:rPr>
      </w:pPr>
      <w:r>
        <w:rPr>
          <w:rFonts w:ascii="Times New Roman" w:eastAsia="Times New Roman" w:hAnsi="Times New Roman" w:cs="Times New Roman"/>
          <w:b w:val="0"/>
          <w:i w:val="0"/>
          <w:color w:val="000000"/>
          <w:sz w:val="24"/>
          <w:szCs w:val="24"/>
        </w:rPr>
        <w:t>Kensal E.vanHolde, Johnson Curtis W. and Ho Shing P.Principles of Physical Biochemistry, USA:  Prentice Hall International Inc., 2005</w:t>
      </w:r>
    </w:p>
    <w:p w:rsidR="009660ED" w:rsidRDefault="009660ED">
      <w:pPr>
        <w:spacing w:after="0"/>
        <w:jc w:val="both"/>
        <w:rPr>
          <w:rFonts w:ascii="Times New Roman" w:eastAsia="Times New Roman" w:hAnsi="Times New Roman" w:cs="Times New Roman"/>
          <w:sz w:val="24"/>
          <w:szCs w:val="24"/>
        </w:rPr>
      </w:pPr>
    </w:p>
    <w:p w:rsidR="009660ED" w:rsidRDefault="00AF27F3">
      <w:pPr>
        <w:pStyle w:val="Heading4"/>
        <w:spacing w:before="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BOOKS FOR REFERENCE</w:t>
      </w:r>
    </w:p>
    <w:p w:rsidR="009660ED" w:rsidRDefault="00AF27F3">
      <w:pPr>
        <w:numPr>
          <w:ilvl w:val="0"/>
          <w:numId w:val="53"/>
        </w:numPr>
        <w:tabs>
          <w:tab w:val="left" w:pos="9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Champe, Pamela C, Richard A. Harvey and Denise R. Ferrier. Lippincott’s Illustrated Reviews: Biochemistry, India: J.P. Brothers Medical Publishers, 2013.</w:t>
      </w:r>
    </w:p>
    <w:p w:rsidR="009660ED" w:rsidRDefault="00AF27F3">
      <w:pPr>
        <w:numPr>
          <w:ilvl w:val="0"/>
          <w:numId w:val="53"/>
        </w:numPr>
        <w:tabs>
          <w:tab w:val="left" w:pos="9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Garrett, H. Reginald and Grisham, M. Charles. Biochemistry.USA: Thomson–BroCole, 2012.</w:t>
      </w:r>
    </w:p>
    <w:p w:rsidR="009660ED" w:rsidRDefault="00AF27F3">
      <w:pPr>
        <w:numPr>
          <w:ilvl w:val="0"/>
          <w:numId w:val="53"/>
        </w:numPr>
        <w:tabs>
          <w:tab w:val="left" w:pos="6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Jeremy, M. Berg. Biochemistry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New York: W.H. Freeman, 2010.</w:t>
      </w:r>
    </w:p>
    <w:p w:rsidR="009660ED" w:rsidRDefault="00AF27F3">
      <w:pPr>
        <w:numPr>
          <w:ilvl w:val="0"/>
          <w:numId w:val="53"/>
        </w:numPr>
        <w:tabs>
          <w:tab w:val="left" w:pos="6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Lubert and Stryer.  Biochemistry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New York:  W.H. Freeman, 2012.</w:t>
      </w:r>
    </w:p>
    <w:p w:rsidR="009660ED" w:rsidRDefault="00AF27F3">
      <w:pPr>
        <w:numPr>
          <w:ilvl w:val="0"/>
          <w:numId w:val="53"/>
        </w:numPr>
        <w:tabs>
          <w:tab w:val="left" w:pos="6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Voet, D. and Voet, G. Biochemistry, New York: John Wiley and Sons Inc, 2012.</w:t>
      </w:r>
    </w:p>
    <w:p w:rsidR="009660ED" w:rsidRDefault="00AF27F3">
      <w:pPr>
        <w:numPr>
          <w:ilvl w:val="0"/>
          <w:numId w:val="5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Bengt Nolting. Methods in Modern Biophysics, Germany: Springer, 2004.</w:t>
      </w:r>
    </w:p>
    <w:p w:rsidR="009660ED" w:rsidRDefault="00AF27F3">
      <w:pPr>
        <w:numPr>
          <w:ilvl w:val="0"/>
          <w:numId w:val="5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D.Freifelder. Physical Biochemistry. New York, USA: W.H.Freeman and Company, 1982.</w:t>
      </w:r>
    </w:p>
    <w:p w:rsidR="009660ED" w:rsidRDefault="00AF27F3">
      <w:pPr>
        <w:numPr>
          <w:ilvl w:val="0"/>
          <w:numId w:val="5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Banwell C.N. Fundamentals of Molecular Spectroscopy. New DelhiIndia: Tata McGraw-Hill Publishing Company Lt., 1994.</w:t>
      </w:r>
    </w:p>
    <w:p w:rsidR="009660ED" w:rsidRDefault="00AF27F3">
      <w:pPr>
        <w:numPr>
          <w:ilvl w:val="0"/>
          <w:numId w:val="5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D.Sherwood, Crystals, X-rays and Proteins. London, UK: Longman Group Lts., 1976.</w:t>
      </w:r>
    </w:p>
    <w:p w:rsidR="009660ED" w:rsidRDefault="009660ED">
      <w:pPr>
        <w:spacing w:after="0"/>
        <w:ind w:left="720"/>
        <w:jc w:val="both"/>
        <w:rPr>
          <w:rFonts w:ascii="Times New Roman" w:eastAsia="Times New Roman" w:hAnsi="Times New Roman" w:cs="Times New Roman"/>
          <w:sz w:val="24"/>
          <w:szCs w:val="24"/>
        </w:rPr>
      </w:pPr>
    </w:p>
    <w:p w:rsidR="009660ED" w:rsidRDefault="009660ED">
      <w:pPr>
        <w:tabs>
          <w:tab w:val="left" w:pos="374"/>
        </w:tabs>
        <w:spacing w:after="0"/>
        <w:ind w:left="374" w:hanging="374"/>
        <w:jc w:val="both"/>
        <w:rPr>
          <w:rFonts w:ascii="Times New Roman" w:eastAsia="Times New Roman" w:hAnsi="Times New Roman" w:cs="Times New Roman"/>
          <w:b/>
          <w:sz w:val="24"/>
          <w:szCs w:val="24"/>
        </w:rPr>
      </w:pPr>
    </w:p>
    <w:p w:rsidR="009660ED" w:rsidRDefault="00AF27F3">
      <w:pPr>
        <w:tabs>
          <w:tab w:val="left" w:pos="374"/>
        </w:tabs>
        <w:spacing w:after="0"/>
        <w:ind w:left="374" w:hanging="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Biochemistry</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Indian Journal of Clinical Biochemistry</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Biochemistry</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Biophysical Journal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Biophysics Journal</w:t>
      </w:r>
    </w:p>
    <w:p w:rsidR="009660ED" w:rsidRDefault="00AF27F3">
      <w:pPr>
        <w:tabs>
          <w:tab w:val="left" w:pos="37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Biophysics</w:t>
      </w:r>
    </w:p>
    <w:p w:rsidR="009660ED" w:rsidRDefault="009660ED">
      <w:pPr>
        <w:tabs>
          <w:tab w:val="left" w:pos="374"/>
        </w:tabs>
        <w:spacing w:after="0"/>
        <w:ind w:left="374" w:hanging="374"/>
        <w:jc w:val="both"/>
        <w:rPr>
          <w:rFonts w:ascii="Times New Roman" w:eastAsia="Times New Roman" w:hAnsi="Times New Roman" w:cs="Times New Roman"/>
          <w:b/>
          <w:sz w:val="24"/>
          <w:szCs w:val="24"/>
        </w:rPr>
      </w:pPr>
    </w:p>
    <w:p w:rsidR="009660ED" w:rsidRDefault="00AF27F3">
      <w:pPr>
        <w:tabs>
          <w:tab w:val="left" w:pos="374"/>
        </w:tabs>
        <w:spacing w:after="0"/>
        <w:ind w:left="374" w:hanging="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http://www.biophysics.org/Education/Careers/CareersinBiophysics/tabid/112/Default.aspx</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http://www.rcsb.org/pdb/101/static101.do?p=education_discussion/Looking-at-Structures/methods.html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http://www2.chemistry.msu.edu/faculty/reusch/VirtTxtJml/Spectrpy/MassSpec/masspec1.htm</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www.themedicalbiochemistrypage.org</w:t>
      </w:r>
    </w:p>
    <w:p w:rsidR="009660ED" w:rsidRDefault="00AF27F3">
      <w:pPr>
        <w:tabs>
          <w:tab w:val="left" w:pos="374"/>
        </w:tabs>
        <w:spacing w:after="0"/>
        <w:ind w:left="374" w:hanging="37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www.biochemistry.org</w:t>
      </w:r>
    </w:p>
    <w:p w:rsidR="009660ED" w:rsidRDefault="009660ED">
      <w:pPr>
        <w:spacing w:after="0"/>
        <w:rPr>
          <w:rFonts w:ascii="Times New Roman" w:eastAsia="Times New Roman" w:hAnsi="Times New Roman" w:cs="Times New Roman"/>
          <w:b/>
          <w:sz w:val="24"/>
          <w:szCs w:val="24"/>
        </w:rPr>
      </w:pPr>
    </w:p>
    <w:p w:rsidR="009660ED" w:rsidRDefault="009660ED">
      <w:pPr>
        <w:spacing w:after="0"/>
        <w:rPr>
          <w:rFonts w:ascii="Times New Roman" w:eastAsia="Times New Roman" w:hAnsi="Times New Roman" w:cs="Times New Roman"/>
          <w:b/>
          <w:sz w:val="24"/>
          <w:szCs w:val="24"/>
        </w:rPr>
      </w:pPr>
    </w:p>
    <w:tbl>
      <w:tblPr>
        <w:tblStyle w:val="aff"/>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9660ED" w:rsidRDefault="009660ED">
      <w:pPr>
        <w:spacing w:after="0"/>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rsidR="009660ED" w:rsidRDefault="009660ED">
      <w:pPr>
        <w:spacing w:after="0"/>
        <w:jc w:val="both"/>
        <w:rPr>
          <w:rFonts w:ascii="Times New Roman" w:eastAsia="Times New Roman" w:hAnsi="Times New Roman" w:cs="Times New Roman"/>
          <w:b/>
          <w:sz w:val="24"/>
          <w:szCs w:val="24"/>
        </w:rPr>
      </w:pPr>
    </w:p>
    <w:tbl>
      <w:tblPr>
        <w:tblStyle w:val="aff0"/>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b/>
          <w:sz w:val="24"/>
          <w:szCs w:val="24"/>
        </w:rPr>
      </w:pPr>
    </w:p>
    <w:p w:rsidR="009660ED" w:rsidRDefault="009660ED">
      <w:pPr>
        <w:spacing w:after="0"/>
        <w:ind w:left="270" w:hanging="450"/>
        <w:jc w:val="both"/>
        <w:rPr>
          <w:rFonts w:ascii="Times New Roman" w:eastAsia="Times New Roman" w:hAnsi="Times New Roman" w:cs="Times New Roman"/>
          <w:b/>
          <w:sz w:val="24"/>
          <w:szCs w:val="24"/>
        </w:rPr>
      </w:pPr>
    </w:p>
    <w:p w:rsidR="005069AA" w:rsidRDefault="005069AA">
      <w:r>
        <w:br w:type="page"/>
      </w:r>
    </w:p>
    <w:tbl>
      <w:tblPr>
        <w:tblStyle w:val="aff1"/>
        <w:tblW w:w="104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3"/>
        <w:gridCol w:w="3761"/>
        <w:gridCol w:w="1283"/>
        <w:gridCol w:w="1948"/>
        <w:gridCol w:w="1968"/>
      </w:tblGrid>
      <w:tr w:rsidR="009660ED" w:rsidTr="005069AA">
        <w:trPr>
          <w:trHeight w:val="401"/>
        </w:trPr>
        <w:tc>
          <w:tcPr>
            <w:tcW w:w="149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w:t>
            </w:r>
          </w:p>
        </w:tc>
        <w:tc>
          <w:tcPr>
            <w:tcW w:w="376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4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rsidTr="005069AA">
        <w:trPr>
          <w:trHeight w:val="401"/>
        </w:trPr>
        <w:tc>
          <w:tcPr>
            <w:tcW w:w="149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w:t>
            </w:r>
          </w:p>
        </w:tc>
        <w:tc>
          <w:tcPr>
            <w:tcW w:w="376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Python and R programming</w:t>
            </w:r>
          </w:p>
        </w:tc>
        <w:tc>
          <w:tcPr>
            <w:tcW w:w="1283"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4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8"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tabs>
          <w:tab w:val="left" w:pos="1680"/>
        </w:tabs>
        <w:spacing w:after="0"/>
        <w:ind w:left="270" w:hanging="450"/>
        <w:jc w:val="both"/>
        <w:rPr>
          <w:rFonts w:ascii="Times New Roman" w:eastAsia="Times New Roman" w:hAnsi="Times New Roman" w:cs="Times New Roman"/>
          <w:b/>
          <w:sz w:val="24"/>
          <w:szCs w:val="24"/>
        </w:rPr>
      </w:pPr>
    </w:p>
    <w:p w:rsidR="009660ED" w:rsidRDefault="00AF27F3">
      <w:pPr>
        <w:tabs>
          <w:tab w:val="left" w:pos="1680"/>
        </w:tabs>
        <w:spacing w:after="0"/>
        <w:ind w:left="270"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OBJECTIVES OF THE COURSE</w:t>
      </w:r>
    </w:p>
    <w:p w:rsidR="009660ED" w:rsidRDefault="00AF27F3">
      <w:pPr>
        <w:numPr>
          <w:ilvl w:val="0"/>
          <w:numId w:val="41"/>
        </w:numPr>
        <w:tabs>
          <w:tab w:val="left" w:pos="567"/>
        </w:tabs>
        <w:spacing w:after="0"/>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how to locate and download files for data analysis involving genes and medicine</w:t>
      </w:r>
    </w:p>
    <w:p w:rsidR="009660ED" w:rsidRDefault="00AF27F3">
      <w:pPr>
        <w:numPr>
          <w:ilvl w:val="0"/>
          <w:numId w:val="41"/>
        </w:numPr>
        <w:tabs>
          <w:tab w:val="left" w:pos="567"/>
        </w:tabs>
        <w:spacing w:after="0"/>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Select datasets, open files and pre-process data using Python and R language</w:t>
      </w:r>
    </w:p>
    <w:p w:rsidR="009660ED" w:rsidRDefault="00AF27F3">
      <w:pPr>
        <w:tabs>
          <w:tab w:val="left" w:pos="567"/>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2"/>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 the necessity for programming in biology </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Handling biological concepts with Python and R scripts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R and Python programming to analyse genomic sequences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47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efficient programming skills to handle missing values and impute values in data</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genomic data analysis and visualise them using Python and R</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pBdr>
          <w:top w:val="nil"/>
          <w:left w:val="nil"/>
          <w:bottom w:val="nil"/>
          <w:right w:val="nil"/>
          <w:between w:val="nil"/>
        </w:pBdr>
        <w:spacing w:after="0"/>
        <w:rPr>
          <w:rFonts w:ascii="Times New Roman" w:eastAsia="Times New Roman" w:hAnsi="Times New Roman" w:cs="Times New Roman"/>
          <w:b/>
          <w:color w:val="000000"/>
          <w:sz w:val="24"/>
          <w:szCs w:val="24"/>
        </w:rPr>
      </w:pPr>
    </w:p>
    <w:tbl>
      <w:tblPr>
        <w:tblStyle w:val="aff3"/>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6724"/>
        <w:gridCol w:w="900"/>
        <w:gridCol w:w="1080"/>
      </w:tblGrid>
      <w:tr w:rsidR="009660ED">
        <w:trPr>
          <w:trHeight w:val="416"/>
        </w:trPr>
        <w:tc>
          <w:tcPr>
            <w:tcW w:w="94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72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90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108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4" w:type="dxa"/>
          </w:tcPr>
          <w:p w:rsidR="009660ED" w:rsidRDefault="00AF27F3">
            <w:pPr>
              <w:spacing w:line="276" w:lineRule="auto"/>
              <w:ind w:left="480" w:hanging="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Python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of Python and Jupyter notebooks.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 list, tuples, sets, dictionary, matrix, dataframe. handling strings, Functions, control structures, operators, Pandas, Numpy and Scipy</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Fasta files, Parsing DNA and protein information, Gene locations splices, extracting all gene locations. Object Oriented Programming in Python. Constructors, Type(), Issubclass(), Super(). </w:t>
            </w:r>
          </w:p>
        </w:tc>
        <w:tc>
          <w:tcPr>
            <w:tcW w:w="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7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4" w:type="dxa"/>
          </w:tcPr>
          <w:p w:rsidR="009660ED" w:rsidRDefault="00AF27F3">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Biopython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660ED" w:rsidRDefault="00AF27F3">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Getting started and installation of modules and packages, Coding DNA, proteins, extracting translations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Modules- Bio Import, Bio Seq, Bio Align</w:t>
            </w:r>
            <w:r>
              <w:rPr>
                <w:rFonts w:ascii="Times New Roman" w:eastAsia="Times New Roman" w:hAnsi="Times New Roman" w:cs="Times New Roman"/>
                <w:b/>
                <w:color w:val="000000"/>
                <w:sz w:val="24"/>
                <w:szCs w:val="24"/>
              </w:rPr>
              <w:t>.</w:t>
            </w:r>
          </w:p>
          <w:p w:rsidR="009660ED" w:rsidRDefault="00AF27F3">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Plot ABI traces, Retrieve and Annotate Entrez gene</w:t>
            </w:r>
          </w:p>
        </w:tc>
        <w:tc>
          <w:tcPr>
            <w:tcW w:w="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6724" w:type="dxa"/>
          </w:tcPr>
          <w:p w:rsidR="009660ED" w:rsidRDefault="00AF27F3">
            <w:pPr>
              <w:tabs>
                <w:tab w:val="left" w:pos="7065"/>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Visualization</w:t>
            </w:r>
          </w:p>
          <w:p w:rsidR="009660ED" w:rsidRDefault="00AF27F3">
            <w:pPr>
              <w:tabs>
                <w:tab w:val="left" w:pos="706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Started with Pandas, Matplotlib, scki-kit learn. </w:t>
            </w:r>
          </w:p>
          <w:p w:rsidR="009660ED" w:rsidRDefault="00AF27F3">
            <w:pPr>
              <w:tabs>
                <w:tab w:val="left" w:pos="706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Visualisation using Matplotlib and scikit learn – Line Plots- Scatter Plots-Visualizing Errors-Density and Contour Plots-Histogram, Binnings and Density -Customizing Color Bars. Customising Plot Legends -Multiple Subplots-Text and Annotation-Customizing Ticks.</w:t>
            </w:r>
          </w:p>
        </w:tc>
        <w:tc>
          <w:tcPr>
            <w:tcW w:w="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418"/>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2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 programming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 as a statistical Calculator, Creating Objects and Assigning Values. Vectors, matrices, factors, levels, dataframes. Graphics: Simple Plotting, Advanced Plotting - ggplot, Using Color in Plots.Using Subscripts and Superscripts in Graph Labels, Interactive Graphics, Saving Graphical Output, Loops</w:t>
            </w:r>
            <w:r>
              <w:rPr>
                <w:rFonts w:ascii="Times New Roman" w:eastAsia="Times New Roman" w:hAnsi="Times New Roman" w:cs="Times New Roman"/>
                <w:b/>
                <w:sz w:val="24"/>
                <w:szCs w:val="24"/>
              </w:rPr>
              <w:t>.</w:t>
            </w:r>
          </w:p>
        </w:tc>
        <w:tc>
          <w:tcPr>
            <w:tcW w:w="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24" w:type="dxa"/>
          </w:tcPr>
          <w:p w:rsidR="009660ED" w:rsidRDefault="00AF27F3">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Bioconductor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9660ED" w:rsidRDefault="00AF27F3">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Introduction, Bioconductor Packages, Bio strings, Biomart</w:t>
            </w:r>
          </w:p>
          <w:p w:rsidR="009660ED" w:rsidRDefault="00AF27F3">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Bioconductor packages for protein- protein interaction graphs, gene variation packages, genomic ranges, genomic alignments, genomic annotations. Biomedical data science in R- BioML(R). Data wrangling with Tidyverse and shiny</w:t>
            </w:r>
          </w:p>
        </w:tc>
        <w:tc>
          <w:tcPr>
            <w:tcW w:w="90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BOOKS FOR STUDY </w:t>
      </w:r>
    </w:p>
    <w:p w:rsidR="009660ED" w:rsidRDefault="00AF27F3">
      <w:pPr>
        <w:numPr>
          <w:ilvl w:val="0"/>
          <w:numId w:val="2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Robert Gentleman</w:t>
      </w:r>
      <w:r>
        <w:rPr>
          <w:rFonts w:ascii="Times New Roman" w:eastAsia="Times New Roman" w:hAnsi="Times New Roman" w:cs="Times New Roman"/>
          <w:i/>
          <w:sz w:val="24"/>
          <w:szCs w:val="24"/>
        </w:rPr>
        <w:t>, R programming for Bioinformatics</w:t>
      </w:r>
      <w:r>
        <w:rPr>
          <w:rFonts w:ascii="Times New Roman" w:eastAsia="Times New Roman" w:hAnsi="Times New Roman" w:cs="Times New Roman"/>
          <w:sz w:val="24"/>
          <w:szCs w:val="24"/>
        </w:rPr>
        <w:t>, CRC Press, 2016</w:t>
      </w:r>
    </w:p>
    <w:p w:rsidR="009660ED" w:rsidRDefault="00AF27F3">
      <w:pPr>
        <w:numPr>
          <w:ilvl w:val="0"/>
          <w:numId w:val="2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Kinser. </w:t>
      </w:r>
      <w:r>
        <w:rPr>
          <w:rFonts w:ascii="Times New Roman" w:eastAsia="Times New Roman" w:hAnsi="Times New Roman" w:cs="Times New Roman"/>
          <w:i/>
          <w:sz w:val="24"/>
          <w:szCs w:val="24"/>
        </w:rPr>
        <w:t>Python for Bioinformatics</w:t>
      </w:r>
      <w:r>
        <w:rPr>
          <w:rFonts w:ascii="Times New Roman" w:eastAsia="Times New Roman" w:hAnsi="Times New Roman" w:cs="Times New Roman"/>
          <w:sz w:val="24"/>
          <w:szCs w:val="24"/>
        </w:rPr>
        <w:t>. Massachusetts: Jones and Barlett Publishers, 2009.</w:t>
      </w:r>
    </w:p>
    <w:p w:rsidR="009660ED" w:rsidRDefault="00AF27F3">
      <w:pPr>
        <w:numPr>
          <w:ilvl w:val="0"/>
          <w:numId w:val="2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Mitchell L Model. </w:t>
      </w:r>
      <w:r>
        <w:rPr>
          <w:rFonts w:ascii="Times New Roman" w:eastAsia="Times New Roman" w:hAnsi="Times New Roman" w:cs="Times New Roman"/>
          <w:i/>
          <w:sz w:val="24"/>
          <w:szCs w:val="24"/>
        </w:rPr>
        <w:t>Bioinformatics Programming Using Python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USA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O’Reilly Media Publication, 2009.</w:t>
      </w:r>
    </w:p>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7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 Lutz. </w:t>
      </w:r>
      <w:r>
        <w:rPr>
          <w:rFonts w:ascii="Times New Roman" w:eastAsia="Times New Roman" w:hAnsi="Times New Roman" w:cs="Times New Roman"/>
          <w:i/>
          <w:sz w:val="24"/>
          <w:szCs w:val="24"/>
        </w:rPr>
        <w:t xml:space="preserve">Learning Python. </w:t>
      </w:r>
      <w:r>
        <w:rPr>
          <w:rFonts w:ascii="Times New Roman" w:eastAsia="Times New Roman" w:hAnsi="Times New Roman" w:cs="Times New Roman"/>
          <w:sz w:val="24"/>
          <w:szCs w:val="24"/>
        </w:rPr>
        <w:t>USA: O’Reilly Media Publication, 2009.</w:t>
      </w:r>
    </w:p>
    <w:p w:rsidR="009660ED" w:rsidRDefault="00AF27F3">
      <w:pPr>
        <w:numPr>
          <w:ilvl w:val="0"/>
          <w:numId w:val="7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C Brown. </w:t>
      </w:r>
      <w:r>
        <w:rPr>
          <w:rFonts w:ascii="Times New Roman" w:eastAsia="Times New Roman" w:hAnsi="Times New Roman" w:cs="Times New Roman"/>
          <w:i/>
          <w:sz w:val="24"/>
          <w:szCs w:val="24"/>
        </w:rPr>
        <w:t>Python: The Complete Reference</w:t>
      </w:r>
      <w:r>
        <w:rPr>
          <w:rFonts w:ascii="Times New Roman" w:eastAsia="Times New Roman" w:hAnsi="Times New Roman" w:cs="Times New Roman"/>
          <w:sz w:val="24"/>
          <w:szCs w:val="24"/>
        </w:rPr>
        <w:t>. Osborne: McGraw-Hill Media, 2001</w:t>
      </w:r>
    </w:p>
    <w:p w:rsidR="009660ED" w:rsidRDefault="00AF27F3">
      <w:pPr>
        <w:numPr>
          <w:ilvl w:val="0"/>
          <w:numId w:val="7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Gentleman R, Carey V.J, Huber W, Irizarry, RA, and Dudoit, S. </w:t>
      </w:r>
      <w:r>
        <w:rPr>
          <w:rFonts w:ascii="Times New Roman" w:eastAsia="Times New Roman" w:hAnsi="Times New Roman" w:cs="Times New Roman"/>
          <w:i/>
          <w:sz w:val="24"/>
          <w:szCs w:val="24"/>
        </w:rPr>
        <w:t xml:space="preserve">Bioinformatics and Computational Biology Solutions Using R and Bioconductor. </w:t>
      </w:r>
      <w:r>
        <w:rPr>
          <w:rFonts w:ascii="Times New Roman" w:eastAsia="Times New Roman" w:hAnsi="Times New Roman" w:cs="Times New Roman"/>
          <w:sz w:val="24"/>
          <w:szCs w:val="24"/>
        </w:rPr>
        <w:t>New York: Springer, 2008.</w:t>
      </w:r>
    </w:p>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Python Papers Source Codes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Python Papers Anthology</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Python Journal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 Journal</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RESOURCES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www.sthurlow.com/python/</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www.learnpython.org</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www.codecademy.com/en/tracks/python</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https://docs.python.org/2/tutorial/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www.pyschools.com/</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http://cran.r-project.org/doc/Rnews/</w:t>
      </w: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ff4"/>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5"/>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AF27F3">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 identify errors from the script.</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 write scripts and codes to solve biological problems.</w:t>
      </w:r>
    </w:p>
    <w:p w:rsidR="009660ED" w:rsidRDefault="00AF27F3">
      <w:pPr>
        <w:spacing w:after="0"/>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0632FF" w:rsidRDefault="000632FF">
      <w:pPr>
        <w:spacing w:after="0"/>
      </w:pPr>
    </w:p>
    <w:p w:rsidR="009660ED" w:rsidRDefault="009660ED">
      <w:pPr>
        <w:spacing w:after="0"/>
        <w:rPr>
          <w:rFonts w:ascii="Times New Roman" w:eastAsia="Times New Roman" w:hAnsi="Times New Roman" w:cs="Times New Roman"/>
          <w:sz w:val="24"/>
          <w:szCs w:val="24"/>
        </w:rPr>
      </w:pPr>
    </w:p>
    <w:tbl>
      <w:tblPr>
        <w:tblStyle w:val="aff6"/>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305"/>
        <w:gridCol w:w="1380"/>
        <w:gridCol w:w="132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w:t>
            </w:r>
          </w:p>
        </w:tc>
        <w:tc>
          <w:tcPr>
            <w:tcW w:w="43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w:t>
            </w:r>
          </w:p>
        </w:tc>
        <w:tc>
          <w:tcPr>
            <w:tcW w:w="43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Genomics and transcriptomics</w:t>
            </w:r>
          </w:p>
        </w:tc>
        <w:tc>
          <w:tcPr>
            <w:tcW w:w="1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pStyle w:val="Heading2"/>
        <w:keepNext w:val="0"/>
        <w:keepLines w:val="0"/>
        <w:tabs>
          <w:tab w:val="left" w:pos="1680"/>
        </w:tabs>
        <w:spacing w:before="0"/>
        <w:ind w:left="270" w:hanging="450"/>
        <w:jc w:val="both"/>
        <w:rPr>
          <w:rFonts w:ascii="Times New Roman" w:eastAsia="Times New Roman" w:hAnsi="Times New Roman" w:cs="Times New Roman"/>
          <w:color w:val="000000"/>
          <w:sz w:val="24"/>
          <w:szCs w:val="24"/>
        </w:rPr>
      </w:pPr>
    </w:p>
    <w:p w:rsidR="009660ED" w:rsidRDefault="00AF27F3">
      <w:pPr>
        <w:pStyle w:val="Heading2"/>
        <w:keepNext w:val="0"/>
        <w:keepLines w:val="0"/>
        <w:tabs>
          <w:tab w:val="left" w:pos="1680"/>
        </w:tabs>
        <w:spacing w:before="0"/>
        <w:ind w:left="27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OBJECTIVES OF THE COURSE</w:t>
      </w:r>
    </w:p>
    <w:p w:rsidR="009660ED" w:rsidRDefault="00AF27F3">
      <w:pPr>
        <w:numPr>
          <w:ilvl w:val="0"/>
          <w:numId w:val="44"/>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insight into the complete genome sequences of a few organisms as well as the Human genome through Comparative and Functional genomics</w:t>
      </w:r>
    </w:p>
    <w:p w:rsidR="009660ED" w:rsidRDefault="00AF27F3">
      <w:pPr>
        <w:numPr>
          <w:ilvl w:val="0"/>
          <w:numId w:val="44"/>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acquaint knowledge on functional genomics techniques such as microarrays, EST, SAGE and interpret data obtained through high throughput expression studies</w:t>
      </w:r>
    </w:p>
    <w:p w:rsidR="009660ED" w:rsidRDefault="00AF27F3">
      <w:pPr>
        <w:numPr>
          <w:ilvl w:val="0"/>
          <w:numId w:val="44"/>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hands on experience of handling the genomic datasets</w:t>
      </w:r>
    </w:p>
    <w:p w:rsidR="009660ED" w:rsidRDefault="00AF27F3">
      <w:pPr>
        <w:tabs>
          <w:tab w:val="left" w:pos="168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tabs>
          <w:tab w:val="left" w:pos="1680"/>
        </w:tabs>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tbl>
      <w:tblPr>
        <w:tblStyle w:val="aff7"/>
        <w:tblW w:w="9345" w:type="dxa"/>
        <w:tblBorders>
          <w:top w:val="nil"/>
          <w:left w:val="nil"/>
          <w:bottom w:val="nil"/>
          <w:right w:val="nil"/>
          <w:insideH w:val="nil"/>
          <w:insideV w:val="nil"/>
        </w:tblBorders>
        <w:tblLayout w:type="fixed"/>
        <w:tblLook w:val="0600"/>
      </w:tblPr>
      <w:tblGrid>
        <w:gridCol w:w="1005"/>
        <w:gridCol w:w="6870"/>
        <w:gridCol w:w="1470"/>
      </w:tblGrid>
      <w:tr w:rsidR="009660ED">
        <w:trPr>
          <w:trHeight w:val="251"/>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13"/>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Acquaint the fundamental concepts of genome sequencing, file formats and data analysis</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96"/>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powerful computational and statistical methods to decode the functional information hidden in DNA and RNAsequences.</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152"/>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Experiential knowledge on Next generation sequencing and gene editing techniques</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386"/>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Exploit the mechanisms of genomics and transcriptomics to deal with the growing demand for multiomics</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327"/>
        </w:trPr>
        <w:tc>
          <w:tcPr>
            <w:tcW w:w="100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8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functional genomics techniques to analyse data from biological system</w:t>
            </w:r>
          </w:p>
        </w:tc>
        <w:tc>
          <w:tcPr>
            <w:tcW w:w="14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0632FF" w:rsidRDefault="000632FF">
      <w:r>
        <w:br w:type="page"/>
      </w:r>
    </w:p>
    <w:tbl>
      <w:tblPr>
        <w:tblStyle w:val="aff8"/>
        <w:tblW w:w="9360" w:type="dxa"/>
        <w:tblBorders>
          <w:top w:val="nil"/>
          <w:left w:val="nil"/>
          <w:bottom w:val="nil"/>
          <w:right w:val="nil"/>
          <w:insideH w:val="nil"/>
          <w:insideV w:val="nil"/>
        </w:tblBorders>
        <w:tblLayout w:type="fixed"/>
        <w:tblLook w:val="0600"/>
      </w:tblPr>
      <w:tblGrid>
        <w:gridCol w:w="825"/>
        <w:gridCol w:w="7170"/>
        <w:gridCol w:w="735"/>
        <w:gridCol w:w="630"/>
      </w:tblGrid>
      <w:tr w:rsidR="009660ED">
        <w:trPr>
          <w:trHeight w:val="172"/>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UNIT</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597"/>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Genome Sequencing and Sequence File Formats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a Genome sequence, Locating the genes in a Genome Sequence, Genome Sequencing technologies - Conventional Sequencing techniques, Next generation sequencing technology- Whole Genome Shotgun Sequencing, Exome and amplicon sequencing, Genome assembly, Comparative Genomics - Genome Sequencing Projects, Variations at the Level of individual Nucleotides, Duplications, Indels, Rates and patterns of Nucleotide substitution, Molecular Clocks, Sequence formats and tools, Different file formats- FASTQ, SAM/BAM, VCF, GFF/GTF, BED. Databases and tools.</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2169"/>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Epigenetic and Metagenome sequence analysis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Genome variant analysis- GATK pipeline, concepts of genome wide association studies (GWAS).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Metagenome analysis- Introduction and biological background, amplicon and shotgun metagenome. Alpha and Beta diversity, rarefaction curves and metrics. Logical steps for metagenome analysis. Culturable microbes- Isolation and cultivation of bacteria from environmental samples (in vitro methods), Taxonomical classification- silvaDB, green genes.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Epigenomics, Local chromatin dynamics and epigenetic modifications, analysis of regulatory sequence motifs, transcription factor - DNA interaction</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594"/>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Genome Editing</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Genome editing technologies -CRISPR CAS 9 technology- cas9, selection of targets from sequences, Guide RNA design, recognition sequences, Best practices in SgRNA design, Repair and data analysis of the edited genome, Therapeutic applications. Targeted mutagenesis- Talens, ZFNs. Recent innovations in genome editing in agriculture, diseases and healthcare. </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848"/>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ind w:left="180" w:hanging="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Transcriptomics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Transcriptomics –microarray technology and gene expression, SAGE, Applications of Microarrays in Medicine, Databases – GEO, array express. RNA dynamics.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generation Sequencing -RNA isolation and purification, RIN number. Bulk RNA sequencing, single-cell RNA sequencing, small RNA sequencing, </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Importance of gene silencing, miRNA, siRNA, lncRNA, competing endogenous RNA.</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964"/>
        </w:trPr>
        <w:tc>
          <w:tcPr>
            <w:tcW w:w="82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17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Transcriptomic Gene Annotation </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Quality check- fastqc, multi fastqc and trimming of adapters – trimmomatic, cutadapt, Samtools and bowtie, Assembly using genome assemblers and alignment of sequences. Generation of contigs and scaffolds. Competing endogenous RNA network, Predicting DEGs and ontology analysis, Statistics behind DGE analysis. Gene annotations and protein interaction network prediction</w:t>
            </w:r>
          </w:p>
        </w:tc>
        <w:tc>
          <w:tcPr>
            <w:tcW w:w="735"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tcBorders>
              <w:top w:val="single" w:sz="5" w:space="0" w:color="BFBFBF"/>
              <w:left w:val="single" w:sz="5" w:space="0" w:color="BFBFBF"/>
              <w:bottom w:val="single" w:sz="5" w:space="0" w:color="BFBFBF"/>
              <w:right w:val="single" w:sz="5" w:space="0" w:color="BFBFBF"/>
            </w:tcBorders>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rsidTr="000632FF">
        <w:trPr>
          <w:trHeight w:val="357"/>
        </w:trPr>
        <w:tc>
          <w:tcPr>
            <w:tcW w:w="82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170"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73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0" w:type="dxa"/>
          </w:tcPr>
          <w:p w:rsidR="009660ED" w:rsidRDefault="009660ED">
            <w:pPr>
              <w:rPr>
                <w:rFonts w:ascii="Times New Roman" w:eastAsia="Times New Roman" w:hAnsi="Times New Roman" w:cs="Times New Roman"/>
                <w:sz w:val="24"/>
                <w:szCs w:val="24"/>
              </w:rPr>
            </w:pPr>
          </w:p>
        </w:tc>
      </w:tr>
    </w:tbl>
    <w:p w:rsidR="009660ED" w:rsidRDefault="00AF27F3">
      <w:pPr>
        <w:pStyle w:val="Heading2"/>
        <w:keepNext w:val="0"/>
        <w:keepLines w:val="0"/>
        <w:tabs>
          <w:tab w:val="left" w:pos="1680"/>
        </w:tabs>
        <w:spacing w:before="0"/>
        <w:ind w:left="270" w:hanging="450"/>
        <w:jc w:val="both"/>
        <w:rPr>
          <w:rFonts w:ascii="Times New Roman" w:eastAsia="Times New Roman" w:hAnsi="Times New Roman" w:cs="Times New Roman"/>
          <w:color w:val="000000"/>
          <w:sz w:val="24"/>
          <w:szCs w:val="24"/>
        </w:rPr>
      </w:pPr>
      <w:bookmarkStart w:id="2" w:name="_heading=h.4z2kit1f1huq" w:colFirst="0" w:colLast="0"/>
      <w:bookmarkEnd w:id="2"/>
      <w:r>
        <w:rPr>
          <w:rFonts w:ascii="Times New Roman" w:eastAsia="Times New Roman" w:hAnsi="Times New Roman" w:cs="Times New Roman"/>
          <w:color w:val="000000"/>
          <w:sz w:val="24"/>
          <w:szCs w:val="24"/>
        </w:rPr>
        <w:t>BOOKS FOR STUDY</w:t>
      </w:r>
    </w:p>
    <w:p w:rsidR="009660ED" w:rsidRDefault="00AF27F3">
      <w:pPr>
        <w:numPr>
          <w:ilvl w:val="0"/>
          <w:numId w:val="8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Steven R., Ordoukhanian, Phillip, Salomon, Daniel R, Next Generation Sequencing Methods and Protocols, Springer, 2018</w:t>
      </w:r>
    </w:p>
    <w:p w:rsidR="009660ED" w:rsidRDefault="00AF27F3">
      <w:pPr>
        <w:numPr>
          <w:ilvl w:val="0"/>
          <w:numId w:val="8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Eija Korpelainen, Jarno Tuimala, Panu Somervuo, Mikael Huss, Garry Wong, RNA-seq Data Analysis: A Practical Approach, Taylor and Francis publishers, 2017</w:t>
      </w:r>
    </w:p>
    <w:p w:rsidR="009660ED" w:rsidRDefault="00AF27F3">
      <w:pPr>
        <w:numPr>
          <w:ilvl w:val="0"/>
          <w:numId w:val="8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Arthur Lesk M. Introduction to Genomics. New York: Oxford university press, Third edition, 2017.</w:t>
      </w:r>
    </w:p>
    <w:p w:rsidR="009660ED" w:rsidRDefault="00AF27F3">
      <w:pPr>
        <w:numPr>
          <w:ilvl w:val="0"/>
          <w:numId w:val="8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Leland Hartwell, Michael L. Goldberg and Janice Fischer. Genetics: From Genes to Genomes. USA:McGraw-Hill Publishing Company. 2018</w:t>
      </w:r>
    </w:p>
    <w:p w:rsidR="009660ED" w:rsidRDefault="00AF27F3">
      <w:pPr>
        <w:pStyle w:val="Heading4"/>
        <w:keepNext w:val="0"/>
        <w:keepLines w:val="0"/>
        <w:tabs>
          <w:tab w:val="left" w:pos="1680"/>
        </w:tabs>
        <w:spacing w:before="0"/>
        <w:ind w:left="270" w:hanging="450"/>
        <w:jc w:val="both"/>
        <w:rPr>
          <w:rFonts w:ascii="Times New Roman" w:eastAsia="Times New Roman" w:hAnsi="Times New Roman" w:cs="Times New Roman"/>
          <w:i w:val="0"/>
          <w:color w:val="000000"/>
          <w:sz w:val="24"/>
          <w:szCs w:val="24"/>
        </w:rPr>
      </w:pPr>
      <w:bookmarkStart w:id="3" w:name="_heading=h.ch1z47r1nxwi" w:colFirst="0" w:colLast="0"/>
      <w:bookmarkEnd w:id="3"/>
      <w:r>
        <w:rPr>
          <w:rFonts w:ascii="Times New Roman" w:eastAsia="Times New Roman" w:hAnsi="Times New Roman" w:cs="Times New Roman"/>
          <w:i w:val="0"/>
          <w:color w:val="000000"/>
          <w:sz w:val="24"/>
          <w:szCs w:val="24"/>
        </w:rPr>
        <w:t>BOOKS FOR REFERENCE</w:t>
      </w:r>
    </w:p>
    <w:p w:rsidR="009660ED" w:rsidRDefault="00AF27F3">
      <w:pPr>
        <w:numPr>
          <w:ilvl w:val="0"/>
          <w:numId w:val="85"/>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 P. O and Botstein D. Exploring the new world of the genome with DNA microarrays. USA: Nat. Genet, 1999.</w:t>
      </w:r>
    </w:p>
    <w:p w:rsidR="009660ED" w:rsidRDefault="00AF27F3">
      <w:pPr>
        <w:numPr>
          <w:ilvl w:val="0"/>
          <w:numId w:val="85"/>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Collado Vides Julio and Ralf Hofstadter. Gene Regulation and Metabolism – Post Genomic Computational Approaches. India: Ane Books, 2004.</w:t>
      </w:r>
    </w:p>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Biochemistry</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Journal of Clinical Biochemistry</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Genomics, Proteomics &amp; Bioinformatics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Data Mining in Genomics &amp; Proteomics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Genomics and Proteomics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Proteomics and Genomics</w:t>
      </w: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tabs>
          <w:tab w:val="left" w:pos="16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SOURCES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http://www.oncolink.org/resources/article.cfm?id=326</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http://www.nature.com/nature/journal/v422/n6928/full/nature01510.html</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http://www.ch.ic.ac.uk/local/organic/mod/</w:t>
      </w:r>
    </w:p>
    <w:p w:rsidR="009660ED" w:rsidRDefault="0022516F">
      <w:pPr>
        <w:tabs>
          <w:tab w:val="left" w:pos="1680"/>
        </w:tabs>
        <w:spacing w:after="0"/>
        <w:jc w:val="both"/>
        <w:rPr>
          <w:rFonts w:ascii="Times New Roman" w:eastAsia="Times New Roman" w:hAnsi="Times New Roman" w:cs="Times New Roman"/>
          <w:sz w:val="24"/>
          <w:szCs w:val="24"/>
        </w:rPr>
      </w:pPr>
      <w:hyperlink r:id="rId9">
        <w:r w:rsidR="00AF27F3">
          <w:rPr>
            <w:rFonts w:ascii="Times New Roman" w:eastAsia="Times New Roman" w:hAnsi="Times New Roman" w:cs="Times New Roman"/>
            <w:color w:val="1155CC"/>
            <w:sz w:val="24"/>
            <w:szCs w:val="24"/>
            <w:u w:val="single"/>
          </w:rPr>
          <w:t>http://www.chemcomp.com/MOE-Molecular_Modeling_and_Simulations.htm</w:t>
        </w:r>
      </w:hyperlink>
    </w:p>
    <w:tbl>
      <w:tblPr>
        <w:tblStyle w:val="aff9"/>
        <w:tblW w:w="9360" w:type="dxa"/>
        <w:tblBorders>
          <w:top w:val="nil"/>
          <w:left w:val="nil"/>
          <w:bottom w:val="nil"/>
          <w:right w:val="nil"/>
          <w:insideH w:val="nil"/>
          <w:insideV w:val="nil"/>
        </w:tblBorders>
        <w:tblLayout w:type="fixed"/>
        <w:tblLook w:val="0600"/>
      </w:tblPr>
      <w:tblGrid>
        <w:gridCol w:w="1770"/>
        <w:gridCol w:w="861"/>
        <w:gridCol w:w="861"/>
        <w:gridCol w:w="861"/>
        <w:gridCol w:w="860"/>
        <w:gridCol w:w="860"/>
        <w:gridCol w:w="860"/>
        <w:gridCol w:w="860"/>
        <w:gridCol w:w="860"/>
        <w:gridCol w:w="707"/>
      </w:tblGrid>
      <w:tr w:rsidR="009660ED">
        <w:trPr>
          <w:trHeight w:val="120"/>
        </w:trPr>
        <w:tc>
          <w:tcPr>
            <w:tcW w:w="1770" w:type="dxa"/>
            <w:tcBorders>
              <w:top w:val="single" w:sz="5" w:space="0" w:color="000000"/>
              <w:left w:val="single" w:sz="5" w:space="0" w:color="000000"/>
              <w:bottom w:val="single" w:sz="5" w:space="0" w:color="000000"/>
              <w:right w:val="single" w:sz="6" w:space="0" w:color="000000"/>
            </w:tcBorders>
            <w:tcMar>
              <w:top w:w="100" w:type="dxa"/>
              <w:left w:w="100" w:type="dxa"/>
              <w:bottom w:w="100" w:type="dxa"/>
              <w:right w:w="100" w:type="dxa"/>
            </w:tcMar>
          </w:tcPr>
          <w:p w:rsidR="009660ED" w:rsidRDefault="009660ED">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5163" w:type="dxa"/>
            <w:gridSpan w:val="6"/>
            <w:tcBorders>
              <w:top w:val="single" w:sz="6" w:space="0" w:color="000000"/>
              <w:left w:val="single" w:sz="6" w:space="0" w:color="000000"/>
              <w:bottom w:val="single" w:sz="6" w:space="0" w:color="000000"/>
              <w:right w:val="single" w:sz="5" w:space="0" w:color="000000"/>
            </w:tcBorders>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27" w:type="dxa"/>
            <w:gridSpan w:val="3"/>
            <w:tcBorders>
              <w:top w:val="single" w:sz="6" w:space="0" w:color="000000"/>
              <w:left w:val="single" w:sz="6" w:space="0" w:color="000000"/>
              <w:bottom w:val="single" w:sz="6"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trHeight w:val="198"/>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9660ED">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tc>
        <w:tc>
          <w:tcPr>
            <w:tcW w:w="861"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60"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0"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0"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13"/>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74"/>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151"/>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87"/>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23"/>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trHeight w:val="470"/>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trHeight w:val="1306"/>
        </w:trPr>
        <w:tc>
          <w:tcPr>
            <w:tcW w:w="177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6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7"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rsidR="009660ED" w:rsidRDefault="00AF27F3">
            <w:pPr>
              <w:tabs>
                <w:tab w:val="left" w:pos="16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a"/>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1</w:t>
            </w:r>
          </w:p>
        </w:tc>
        <w:tc>
          <w:tcPr>
            <w:tcW w:w="1080" w:type="dxa"/>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rPr>
          <w:trHeight w:val="231"/>
        </w:trPr>
        <w:tc>
          <w:tcPr>
            <w:tcW w:w="1008" w:type="dxa"/>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tbl>
      <w:tblPr>
        <w:tblStyle w:val="affb"/>
        <w:tblW w:w="104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635"/>
        <w:gridCol w:w="4170"/>
        <w:gridCol w:w="1365"/>
        <w:gridCol w:w="1350"/>
        <w:gridCol w:w="1950"/>
      </w:tblGrid>
      <w:tr w:rsidR="009660ED">
        <w:trPr>
          <w:trHeight w:val="401"/>
        </w:trPr>
        <w:tc>
          <w:tcPr>
            <w:tcW w:w="163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w:t>
            </w:r>
          </w:p>
        </w:tc>
        <w:tc>
          <w:tcPr>
            <w:tcW w:w="417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6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3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63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w:t>
            </w:r>
          </w:p>
        </w:tc>
        <w:tc>
          <w:tcPr>
            <w:tcW w:w="417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Laboratory course - Genomics, transcriptomics, Python and R programming </w:t>
            </w:r>
          </w:p>
        </w:tc>
        <w:tc>
          <w:tcPr>
            <w:tcW w:w="1365"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 OF THE COURSE</w:t>
      </w:r>
    </w:p>
    <w:p w:rsidR="009660ED" w:rsidRDefault="00AF27F3">
      <w:pPr>
        <w:numPr>
          <w:ilvl w:val="0"/>
          <w:numId w:val="42"/>
        </w:numPr>
        <w:tabs>
          <w:tab w:val="left" w:pos="56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how to locate and download files for data analysis involving genes and transcriptomes</w:t>
      </w:r>
    </w:p>
    <w:p w:rsidR="009660ED" w:rsidRDefault="00AF27F3">
      <w:pPr>
        <w:numPr>
          <w:ilvl w:val="0"/>
          <w:numId w:val="42"/>
        </w:numPr>
        <w:tabs>
          <w:tab w:val="left" w:pos="56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appreciate the analysis of genomic and transcriptomic data with both command line and GUI options</w:t>
      </w:r>
    </w:p>
    <w:p w:rsidR="009660ED" w:rsidRDefault="00AF27F3">
      <w:pPr>
        <w:numPr>
          <w:ilvl w:val="0"/>
          <w:numId w:val="42"/>
        </w:numPr>
        <w:tabs>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how to locate and download files for data analysis involving genes </w:t>
      </w:r>
    </w:p>
    <w:p w:rsidR="009660ED" w:rsidRDefault="00AF27F3">
      <w:pPr>
        <w:numPr>
          <w:ilvl w:val="0"/>
          <w:numId w:val="42"/>
        </w:numPr>
        <w:tabs>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Select datasets, open files and pre-process data using Python and R language</w:t>
      </w:r>
    </w:p>
    <w:p w:rsidR="009660ED" w:rsidRDefault="00AF27F3">
      <w:pPr>
        <w:numPr>
          <w:ilvl w:val="0"/>
          <w:numId w:val="42"/>
        </w:numPr>
        <w:tabs>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write python and R scripts to replace missing values, normalise data, discretize data, and sample data</w:t>
      </w:r>
    </w:p>
    <w:p w:rsidR="009660ED" w:rsidRDefault="00AF27F3">
      <w:pPr>
        <w:numPr>
          <w:ilvl w:val="0"/>
          <w:numId w:val="42"/>
        </w:numPr>
        <w:tabs>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Use biopython and bioconductor packages to analyse biological data</w:t>
      </w:r>
    </w:p>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c"/>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Relate the necessity for programming in biology, Handling biological concepts with Python and R scripts </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and distinguish genomic and transcriptomic data analysis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programing to analyse genomic sequences and process the information</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479"/>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99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efficient programming skills by solving biological problems</w:t>
            </w: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108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biological data analysis using python and R language</w:t>
            </w:r>
          </w:p>
          <w:p w:rsidR="009660ED" w:rsidRDefault="009660ED">
            <w:pPr>
              <w:tabs>
                <w:tab w:val="left" w:pos="990"/>
              </w:tabs>
              <w:spacing w:line="276" w:lineRule="auto"/>
              <w:jc w:val="both"/>
              <w:rPr>
                <w:rFonts w:ascii="Times New Roman" w:eastAsia="Times New Roman" w:hAnsi="Times New Roman" w:cs="Times New Roman"/>
                <w:sz w:val="24"/>
                <w:szCs w:val="24"/>
              </w:rPr>
            </w:pPr>
          </w:p>
        </w:tc>
        <w:tc>
          <w:tcPr>
            <w:tcW w:w="140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tabs>
          <w:tab w:val="left" w:pos="2145"/>
        </w:tabs>
        <w:spacing w:after="0"/>
        <w:rPr>
          <w:rFonts w:ascii="Times New Roman" w:eastAsia="Times New Roman" w:hAnsi="Times New Roman" w:cs="Times New Roman"/>
          <w:b/>
          <w:sz w:val="24"/>
          <w:szCs w:val="24"/>
        </w:rPr>
      </w:pPr>
    </w:p>
    <w:tbl>
      <w:tblPr>
        <w:tblStyle w:val="affd"/>
        <w:tblW w:w="104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7174"/>
        <w:gridCol w:w="990"/>
        <w:gridCol w:w="1350"/>
      </w:tblGrid>
      <w:tr w:rsidR="009660ED">
        <w:trPr>
          <w:trHeight w:val="416"/>
        </w:trPr>
        <w:tc>
          <w:tcPr>
            <w:tcW w:w="94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17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99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1350"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74" w:type="dxa"/>
          </w:tcPr>
          <w:p w:rsidR="009660ED" w:rsidRDefault="00AF27F3">
            <w:pPr>
              <w:pBdr>
                <w:top w:val="nil"/>
                <w:left w:val="nil"/>
                <w:bottom w:val="nil"/>
                <w:right w:val="nil"/>
                <w:between w:val="nil"/>
              </w:pBdr>
              <w:ind w:left="-44"/>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Genomics</w:t>
            </w:r>
          </w:p>
          <w:p w:rsidR="009660ED" w:rsidRDefault="00AF27F3">
            <w:pPr>
              <w:pBdr>
                <w:top w:val="nil"/>
                <w:left w:val="nil"/>
                <w:bottom w:val="nil"/>
                <w:right w:val="nil"/>
                <w:between w:val="nil"/>
              </w:pBdr>
              <w:ind w:left="-44"/>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Genome databases of plants, animals and pathogens</w:t>
            </w:r>
          </w:p>
          <w:p w:rsidR="009660ED" w:rsidRDefault="00AF27F3">
            <w:pPr>
              <w:pBdr>
                <w:top w:val="nil"/>
                <w:left w:val="nil"/>
                <w:bottom w:val="nil"/>
                <w:right w:val="nil"/>
                <w:between w:val="nil"/>
              </w:pBdr>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Clusters of Orthologous Groups (COGs)</w:t>
            </w:r>
          </w:p>
          <w:p w:rsidR="009660ED" w:rsidRDefault="00AF27F3">
            <w:pPr>
              <w:pBdr>
                <w:top w:val="nil"/>
                <w:left w:val="nil"/>
                <w:bottom w:val="nil"/>
                <w:right w:val="nil"/>
                <w:between w:val="nil"/>
              </w:pBdr>
              <w:ind w:left="-44"/>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Gene Prediction by ORF analysis, Gen scan, UCSC Genome Browser</w:t>
            </w:r>
          </w:p>
          <w:p w:rsidR="009660ED" w:rsidRDefault="00AF27F3">
            <w:pPr>
              <w:pBdr>
                <w:top w:val="nil"/>
                <w:left w:val="nil"/>
                <w:bottom w:val="nil"/>
                <w:right w:val="nil"/>
                <w:between w:val="nil"/>
              </w:pBdr>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DNA markers - dbSNP, Restriction mapping</w:t>
            </w:r>
          </w:p>
          <w:p w:rsidR="009660ED" w:rsidRDefault="00AF27F3">
            <w:pPr>
              <w:pBdr>
                <w:top w:val="nil"/>
                <w:left w:val="nil"/>
                <w:bottom w:val="nil"/>
                <w:right w:val="nil"/>
                <w:between w:val="nil"/>
              </w:pBdr>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EST Clustering databases - DBEST, UNIGene</w:t>
            </w:r>
          </w:p>
          <w:p w:rsidR="009660ED" w:rsidRDefault="00AF27F3">
            <w:pPr>
              <w:pBdr>
                <w:top w:val="nil"/>
                <w:left w:val="nil"/>
                <w:bottom w:val="nil"/>
                <w:right w:val="nil"/>
                <w:between w:val="nil"/>
              </w:pBdr>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Epigenetic data analysis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EWAS atlas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PWM and DNA binding motifs- signature logo generation</w:t>
            </w:r>
          </w:p>
        </w:tc>
        <w:tc>
          <w:tcPr>
            <w:tcW w:w="99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135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377"/>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174" w:type="dxa"/>
          </w:tcPr>
          <w:p w:rsidR="009660ED" w:rsidRDefault="00AF27F3">
            <w:pPr>
              <w:spacing w:line="276"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Command line SRA download, fastqc, trimmomatic and assembly GATK pipeline.</w:t>
            </w:r>
          </w:p>
          <w:p w:rsidR="009660ED" w:rsidRDefault="00AF27F3">
            <w:pPr>
              <w:spacing w:line="276"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Metagenomics - Culturable microbes- Isolation and cultivation of bacteria from environmental samples. In silico  -Mg RAST, Kaiju web server, Galaxy server</w:t>
            </w:r>
          </w:p>
        </w:tc>
        <w:tc>
          <w:tcPr>
            <w:tcW w:w="99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25"/>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Transcriptomics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Differential gene expression analysis –RNA seq, microarray datasets- volcano plot, heatmap, DEGs and annotations – Geo2R, Biojupies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RNA network- using cytoscape</w:t>
            </w:r>
          </w:p>
          <w:p w:rsidR="009660ED" w:rsidRDefault="00AF27F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Crispr – sg RNA design- Chop Chop</w:t>
            </w:r>
          </w:p>
        </w:tc>
        <w:tc>
          <w:tcPr>
            <w:tcW w:w="99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25"/>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74" w:type="dxa"/>
          </w:tcPr>
          <w:p w:rsidR="009660ED" w:rsidRDefault="00AF27F3">
            <w:pPr>
              <w:spacing w:line="276" w:lineRule="auto"/>
              <w:ind w:left="-4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Basics of Python</w:t>
            </w:r>
          </w:p>
          <w:p w:rsidR="009660ED" w:rsidRDefault="00AF27F3">
            <w:pPr>
              <w:spacing w:line="276" w:lineRule="auto"/>
              <w:ind w:left="-44"/>
              <w:rPr>
                <w:rFonts w:ascii="Times New Roman" w:eastAsia="Times New Roman" w:hAnsi="Times New Roman" w:cs="Times New Roman"/>
                <w:b/>
                <w:sz w:val="24"/>
                <w:szCs w:val="24"/>
              </w:rPr>
            </w:pPr>
            <w:r>
              <w:rPr>
                <w:rFonts w:ascii="Times New Roman" w:eastAsia="Times New Roman" w:hAnsi="Times New Roman" w:cs="Times New Roman"/>
                <w:sz w:val="24"/>
                <w:szCs w:val="24"/>
              </w:rPr>
              <w:t>Creating tuples, lists, sets, dataframes</w:t>
            </w:r>
          </w:p>
          <w:p w:rsidR="009660ED" w:rsidRDefault="00AF27F3">
            <w:pPr>
              <w:spacing w:line="276" w:lineRule="auto"/>
              <w:ind w:left="-44"/>
              <w:rPr>
                <w:rFonts w:ascii="Times New Roman" w:eastAsia="Times New Roman" w:hAnsi="Times New Roman" w:cs="Times New Roman"/>
                <w:b/>
                <w:sz w:val="24"/>
                <w:szCs w:val="24"/>
              </w:rPr>
            </w:pPr>
            <w:r>
              <w:rPr>
                <w:rFonts w:ascii="Times New Roman" w:eastAsia="Times New Roman" w:hAnsi="Times New Roman" w:cs="Times New Roman"/>
                <w:sz w:val="24"/>
                <w:szCs w:val="24"/>
              </w:rPr>
              <w:t>Importing Data, Data Frames, Handling Missing Data</w:t>
            </w:r>
          </w:p>
          <w:p w:rsidR="009660ED" w:rsidRDefault="00AF27F3">
            <w:pPr>
              <w:spacing w:line="276" w:lineRule="auto"/>
              <w:ind w:left="-44"/>
              <w:rPr>
                <w:rFonts w:ascii="Times New Roman" w:eastAsia="Times New Roman" w:hAnsi="Times New Roman" w:cs="Times New Roman"/>
                <w:b/>
                <w:sz w:val="24"/>
                <w:szCs w:val="24"/>
              </w:rPr>
            </w:pPr>
            <w:r>
              <w:rPr>
                <w:rFonts w:ascii="Times New Roman" w:eastAsia="Times New Roman" w:hAnsi="Times New Roman" w:cs="Times New Roman"/>
                <w:sz w:val="24"/>
                <w:szCs w:val="24"/>
              </w:rPr>
              <w:t>Data visualization – volcano, PCA plot, heatmap</w:t>
            </w:r>
          </w:p>
          <w:p w:rsidR="009660ED" w:rsidRDefault="00AF27F3">
            <w:pPr>
              <w:spacing w:after="200" w:line="276" w:lineRule="auto"/>
              <w:ind w:left="-44"/>
              <w:rPr>
                <w:rFonts w:ascii="Times New Roman" w:eastAsia="Times New Roman" w:hAnsi="Times New Roman" w:cs="Times New Roman"/>
                <w:b/>
                <w:sz w:val="24"/>
                <w:szCs w:val="24"/>
              </w:rPr>
            </w:pPr>
            <w:r>
              <w:rPr>
                <w:rFonts w:ascii="Times New Roman" w:eastAsia="Times New Roman" w:hAnsi="Times New Roman" w:cs="Times New Roman"/>
                <w:sz w:val="24"/>
                <w:szCs w:val="24"/>
              </w:rPr>
              <w:t>Object oriented python – displaying genomic coordinates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Biopython</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Counting the base frequency</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Plotting ABI traces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transcribe and translate a sequence</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Biopython- using Bioseq –Sequence reading and writing</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Biopython using Bio.Genbank – reading entries</w:t>
            </w:r>
          </w:p>
          <w:p w:rsidR="009660ED" w:rsidRDefault="00AF27F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BioALign to perform pairwise and multiple sequence alignment</w:t>
            </w:r>
          </w:p>
        </w:tc>
        <w:tc>
          <w:tcPr>
            <w:tcW w:w="99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7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Basics of R</w:t>
            </w:r>
            <w:r>
              <w:rPr>
                <w:rFonts w:ascii="Times New Roman" w:eastAsia="Times New Roman" w:hAnsi="Times New Roman" w:cs="Times New Roman"/>
                <w:b/>
                <w:sz w:val="24"/>
                <w:szCs w:val="24"/>
              </w:rPr>
              <w:tab/>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vectors, matrix, factors, list, dataframes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Plots – simple –bar, pie, line etc., setting up axis and labels</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plotting</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GGplot – geom point, jitter, geom bar, geom line.</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PCA, heat maps, Clustering </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Importing Data, Data Frames, Handling Missing Data</w:t>
            </w:r>
          </w:p>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Bioconductor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Bioconductor packages- bioclite, Biostring</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Bioconductor packages – Biomart, protein -protein network graphs</w:t>
            </w: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Microarray data analysis – Limma/edgeR/DESEQ2</w:t>
            </w:r>
          </w:p>
          <w:p w:rsidR="009660ED" w:rsidRDefault="00AF27F3">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Microbiome data analysis- vegan/ phyloseq</w:t>
            </w:r>
          </w:p>
        </w:tc>
        <w:tc>
          <w:tcPr>
            <w:tcW w:w="99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0"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BOOKS FOR STUDY </w:t>
      </w:r>
    </w:p>
    <w:p w:rsidR="009660ED" w:rsidRDefault="009660ED">
      <w:pPr>
        <w:spacing w:after="0"/>
        <w:ind w:left="360"/>
        <w:rPr>
          <w:rFonts w:ascii="Times New Roman" w:eastAsia="Times New Roman" w:hAnsi="Times New Roman" w:cs="Times New Roman"/>
          <w:sz w:val="24"/>
          <w:szCs w:val="24"/>
        </w:rPr>
      </w:pP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Robert Gentleman</w:t>
      </w:r>
      <w:r>
        <w:rPr>
          <w:rFonts w:ascii="Times New Roman" w:eastAsia="Times New Roman" w:hAnsi="Times New Roman" w:cs="Times New Roman"/>
          <w:i/>
          <w:sz w:val="24"/>
          <w:szCs w:val="24"/>
        </w:rPr>
        <w:t>, R programming for Bioinformatics</w:t>
      </w:r>
      <w:r>
        <w:rPr>
          <w:rFonts w:ascii="Times New Roman" w:eastAsia="Times New Roman" w:hAnsi="Times New Roman" w:cs="Times New Roman"/>
          <w:sz w:val="24"/>
          <w:szCs w:val="24"/>
        </w:rPr>
        <w:t>, CRC Press, 2016</w:t>
      </w: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Kinser. </w:t>
      </w:r>
      <w:r>
        <w:rPr>
          <w:rFonts w:ascii="Times New Roman" w:eastAsia="Times New Roman" w:hAnsi="Times New Roman" w:cs="Times New Roman"/>
          <w:i/>
          <w:sz w:val="24"/>
          <w:szCs w:val="24"/>
        </w:rPr>
        <w:t>Python for Bioinformatics</w:t>
      </w:r>
      <w:r>
        <w:rPr>
          <w:rFonts w:ascii="Times New Roman" w:eastAsia="Times New Roman" w:hAnsi="Times New Roman" w:cs="Times New Roman"/>
          <w:sz w:val="24"/>
          <w:szCs w:val="24"/>
        </w:rPr>
        <w:t>. Massachusetts: Jones and Barlett Publishers, 2009</w:t>
      </w: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Arthur Lesk M. </w:t>
      </w:r>
      <w:r>
        <w:rPr>
          <w:rFonts w:ascii="Times New Roman" w:eastAsia="Times New Roman" w:hAnsi="Times New Roman" w:cs="Times New Roman"/>
          <w:i/>
          <w:sz w:val="24"/>
          <w:szCs w:val="24"/>
        </w:rPr>
        <w:t>Introduction to Genomics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New York: Oxford university press, Third edition, 2017.</w:t>
      </w: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T. A. </w:t>
      </w:r>
      <w:r>
        <w:rPr>
          <w:rFonts w:ascii="Times New Roman" w:eastAsia="Times New Roman" w:hAnsi="Times New Roman" w:cs="Times New Roman"/>
          <w:i/>
          <w:sz w:val="24"/>
          <w:szCs w:val="24"/>
        </w:rPr>
        <w:t>Genomes -3</w:t>
      </w:r>
      <w:r>
        <w:rPr>
          <w:rFonts w:ascii="Times New Roman" w:eastAsia="Times New Roman" w:hAnsi="Times New Roman" w:cs="Times New Roman"/>
          <w:sz w:val="24"/>
          <w:szCs w:val="24"/>
        </w:rPr>
        <w:t>. USA: John Wiley and Sons inc., 2006.</w:t>
      </w: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Robert Gentleman</w:t>
      </w:r>
      <w:r>
        <w:rPr>
          <w:rFonts w:ascii="Times New Roman" w:eastAsia="Times New Roman" w:hAnsi="Times New Roman" w:cs="Times New Roman"/>
          <w:i/>
          <w:sz w:val="24"/>
          <w:szCs w:val="24"/>
        </w:rPr>
        <w:t>, R programming for Bioinformatics</w:t>
      </w:r>
      <w:r>
        <w:rPr>
          <w:rFonts w:ascii="Times New Roman" w:eastAsia="Times New Roman" w:hAnsi="Times New Roman" w:cs="Times New Roman"/>
          <w:sz w:val="24"/>
          <w:szCs w:val="24"/>
        </w:rPr>
        <w:t>, CRC Press, 2016</w:t>
      </w:r>
    </w:p>
    <w:p w:rsidR="009660ED" w:rsidRDefault="00AF27F3">
      <w:pPr>
        <w:numPr>
          <w:ilvl w:val="0"/>
          <w:numId w:val="5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Kinser. </w:t>
      </w:r>
      <w:r>
        <w:rPr>
          <w:rFonts w:ascii="Times New Roman" w:eastAsia="Times New Roman" w:hAnsi="Times New Roman" w:cs="Times New Roman"/>
          <w:i/>
          <w:sz w:val="24"/>
          <w:szCs w:val="24"/>
        </w:rPr>
        <w:t>Python for Bioinformatics</w:t>
      </w:r>
      <w:r>
        <w:rPr>
          <w:rFonts w:ascii="Times New Roman" w:eastAsia="Times New Roman" w:hAnsi="Times New Roman" w:cs="Times New Roman"/>
          <w:sz w:val="24"/>
          <w:szCs w:val="24"/>
        </w:rPr>
        <w:t>. Massachusetts: Jones and Barlett Publishers, 2009</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b/>
          <w:sz w:val="24"/>
          <w:szCs w:val="24"/>
        </w:rPr>
      </w:pPr>
    </w:p>
    <w:tbl>
      <w:tblPr>
        <w:tblStyle w:val="affe"/>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tabs>
          <w:tab w:val="left" w:pos="2145"/>
        </w:tabs>
        <w:spacing w:after="0"/>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9660ED">
        <w:tc>
          <w:tcPr>
            <w:tcW w:w="1008"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hanging="90"/>
        <w:rPr>
          <w:rFonts w:ascii="Times New Roman" w:eastAsia="Times New Roman" w:hAnsi="Times New Roman" w:cs="Times New Roman"/>
          <w:b/>
          <w:sz w:val="24"/>
          <w:szCs w:val="24"/>
        </w:rPr>
      </w:pPr>
    </w:p>
    <w:p w:rsidR="009660ED" w:rsidRDefault="00AF27F3" w:rsidP="000632FF">
      <w:pPr>
        <w:spacing w:after="0"/>
        <w:ind w:left="90" w:hanging="9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&amp; Understand/ Comprehend (K2) - </w:t>
      </w:r>
      <w:r>
        <w:rPr>
          <w:rFonts w:ascii="Times New Roman" w:eastAsia="Times New Roman" w:hAnsi="Times New Roman" w:cs="Times New Roman"/>
          <w:sz w:val="24"/>
          <w:szCs w:val="24"/>
        </w:rPr>
        <w:t>Working performance and continuous practice of codes/ scripts/ softwares/ tools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Solve problems/ execute codes/ debugging, Observe, Explain.</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Maintenance of observation book, records, Critique or justify the methods with pros and cons. </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viva voce.</w:t>
      </w:r>
    </w:p>
    <w:p w:rsidR="009660ED" w:rsidRDefault="009660ED">
      <w:pPr>
        <w:spacing w:after="0"/>
        <w:ind w:hanging="90"/>
        <w:jc w:val="both"/>
        <w:rPr>
          <w:rFonts w:ascii="Times New Roman" w:eastAsia="Times New Roman" w:hAnsi="Times New Roman" w:cs="Times New Roman"/>
          <w:sz w:val="24"/>
          <w:szCs w:val="24"/>
        </w:rPr>
      </w:pPr>
    </w:p>
    <w:p w:rsidR="009660ED" w:rsidRDefault="009660ED">
      <w:pPr>
        <w:spacing w:after="0"/>
        <w:jc w:val="center"/>
        <w:rPr>
          <w:rFonts w:ascii="Times New Roman" w:eastAsia="Times New Roman" w:hAnsi="Times New Roman" w:cs="Times New Roman"/>
          <w:b/>
          <w:sz w:val="24"/>
          <w:szCs w:val="24"/>
        </w:rPr>
      </w:pPr>
    </w:p>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 III</w:t>
      </w:r>
    </w:p>
    <w:p w:rsidR="009660ED" w:rsidRDefault="009660ED">
      <w:pPr>
        <w:spacing w:after="0"/>
        <w:rPr>
          <w:rFonts w:ascii="Times New Roman" w:eastAsia="Times New Roman" w:hAnsi="Times New Roman" w:cs="Times New Roman"/>
          <w:sz w:val="24"/>
          <w:szCs w:val="24"/>
        </w:rPr>
      </w:pPr>
    </w:p>
    <w:tbl>
      <w:tblPr>
        <w:tblStyle w:val="afff0"/>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470"/>
        <w:gridCol w:w="1320"/>
        <w:gridCol w:w="121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VIII</w:t>
            </w:r>
          </w:p>
        </w:tc>
        <w:tc>
          <w:tcPr>
            <w:tcW w:w="4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Modelling and computer aided drug design</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2"/>
        <w:keepLines w:val="0"/>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OBJECTIVES OF THE COURSE</w:t>
      </w:r>
    </w:p>
    <w:p w:rsidR="009660ED" w:rsidRDefault="00AF27F3">
      <w:pPr>
        <w:numPr>
          <w:ilvl w:val="0"/>
          <w:numId w:val="8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clear concepts on bond angle, bond stretching, bond distance and role of different types of bonds in interactions</w:t>
      </w:r>
    </w:p>
    <w:p w:rsidR="009660ED" w:rsidRDefault="00AF27F3">
      <w:pPr>
        <w:numPr>
          <w:ilvl w:val="0"/>
          <w:numId w:val="8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theoretical background to the various methods of molecular modelling, mechanics and interaction</w:t>
      </w:r>
    </w:p>
    <w:p w:rsidR="009660ED" w:rsidRDefault="00AF27F3">
      <w:pPr>
        <w:numPr>
          <w:ilvl w:val="0"/>
          <w:numId w:val="8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and understand the mechanism of drug design using computers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1"/>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15"/>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protein structural features, minimise the energy and simulate to attain the stability for its importance in drug action</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671"/>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and analyse the molecular dynamics and Monte Carlo simulation methods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383"/>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 categorise and examine the concepts of molecular interactions and QSAR studies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573"/>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functional disease targets and interpret the target-ligand interactions </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553"/>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knowledge towards design and development of potential lead  molecules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5069A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5069AA" w:rsidRDefault="005069AA">
      <w:pPr>
        <w:spacing w:after="0"/>
        <w:jc w:val="both"/>
        <w:rPr>
          <w:rFonts w:ascii="Times New Roman" w:eastAsia="Times New Roman" w:hAnsi="Times New Roman" w:cs="Times New Roman"/>
          <w:b/>
          <w:sz w:val="24"/>
          <w:szCs w:val="24"/>
        </w:rPr>
      </w:pPr>
    </w:p>
    <w:p w:rsidR="000632FF" w:rsidRDefault="000632FF">
      <w:pPr>
        <w:spacing w:after="0"/>
        <w:jc w:val="both"/>
        <w:rPr>
          <w:rFonts w:ascii="Times New Roman" w:eastAsia="Times New Roman" w:hAnsi="Times New Roman" w:cs="Times New Roman"/>
          <w:b/>
          <w:sz w:val="24"/>
          <w:szCs w:val="24"/>
        </w:rPr>
      </w:pPr>
    </w:p>
    <w:p w:rsidR="000632FF" w:rsidRDefault="000632FF">
      <w:pPr>
        <w:spacing w:after="0"/>
        <w:jc w:val="both"/>
        <w:rPr>
          <w:rFonts w:ascii="Times New Roman" w:eastAsia="Times New Roman" w:hAnsi="Times New Roman" w:cs="Times New Roman"/>
          <w:b/>
          <w:sz w:val="24"/>
          <w:szCs w:val="24"/>
        </w:rPr>
      </w:pPr>
    </w:p>
    <w:tbl>
      <w:tblPr>
        <w:tblStyle w:val="afff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0"/>
        <w:gridCol w:w="6975"/>
        <w:gridCol w:w="870"/>
        <w:gridCol w:w="705"/>
      </w:tblGrid>
      <w:tr w:rsidR="009660ED">
        <w:trPr>
          <w:trHeight w:val="416"/>
        </w:trPr>
        <w:tc>
          <w:tcPr>
            <w:tcW w:w="9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9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8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7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928"/>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75" w:type="dxa"/>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Molecular Mechanics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in Molecular Modeling</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Molecular Representations, Coordinate Systems, Potential Energy Surfaces, Molecular Mechanics, Force fields - Bond Length, Bond Angle and Torsion Angle potential Non- bonded interactions-Van der Waals and Electrostatic Potential – Hydrogen Bonding Terms</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670"/>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75" w:type="dxa"/>
          </w:tcPr>
          <w:p w:rsidR="009660ED" w:rsidRDefault="00AF27F3">
            <w:pPr>
              <w:widowControl w:val="0"/>
              <w:tabs>
                <w:tab w:val="left" w:pos="1350"/>
                <w:tab w:val="left" w:pos="8820"/>
                <w:tab w:val="left" w:pos="891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Energy Minimization Methods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Minimization- Derivative and Non-Derivative Energy Minimization Methods, Calculation of Simple Thermodynamic Properties, Computer Simulation, Boundaries, Monitoring the Equilibration, Long Range Forces, Analysing the Results of Simulation and Estimating Errors</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670"/>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Pharmacophores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Molecular structures, representation – SMILES, InChi keys, Chemical Fingerprint generation, Tanimoto coefficient, Molecular structure similarity and diversity, Molecular Descriptors – 1D, 2D, 3D, 4D, CoMFA, COMSIA, QSAR, 3D QSAR, ADMET prediction, 3D Pharmacophore identification and mapping, Ligand-based and structure based pharmacophores, Chemical libraries, Scaffold hopping</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557"/>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75" w:type="dxa"/>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Molecular Docking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 discovery and development, computational approaches in drug discovery, Structure Based Drug Design - Target Discovery and Validation, Active Site Prediction, Lead identification and Optimization, De Novo Drug Design, Molecular docking and high throughput virtual screening</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75"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Molecular Dynamics and Monte Carlo Simulations</w:t>
            </w:r>
          </w:p>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Dynamics Using Simple Model, Molecular Dynamics with Continuous Potentials, Molecular Dynamics at Constant Temperature and Pressure, Incorporating   Solvent effects into Molecular Dynamics, Conformational Changes from Molecular Dynamics Simulation, Monte Carlo Simulation of Molecules, Calculation of Chemical Potential- Gibbs Ensemble Molecular dynamics of the docked complex using Gromacs/ AMBER/ NAMD</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975"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5" w:type="dxa"/>
          </w:tcPr>
          <w:p w:rsidR="009660ED" w:rsidRDefault="009660ED">
            <w:pPr>
              <w:spacing w:after="0"/>
              <w:jc w:val="both"/>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pStyle w:val="Heading2"/>
        <w:keepLines w:val="0"/>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FOR STUDY</w:t>
      </w:r>
    </w:p>
    <w:p w:rsidR="009660ED" w:rsidRDefault="00AF27F3">
      <w:pPr>
        <w:pStyle w:val="Heading3"/>
        <w:numPr>
          <w:ilvl w:val="0"/>
          <w:numId w:val="49"/>
        </w:numPr>
        <w:spacing w:before="0" w:after="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N. Claude Cohen. Guidebook on Molecular Modelling In Drug Design. California: Academic Press, 2006.</w:t>
      </w:r>
    </w:p>
    <w:p w:rsidR="009660ED" w:rsidRDefault="00AF27F3">
      <w:pPr>
        <w:numPr>
          <w:ilvl w:val="0"/>
          <w:numId w:val="4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Andrew R. Leach. Molecular Modeling: Principles and Applications. USA: Prentice Hall, 2007.</w:t>
      </w:r>
    </w:p>
    <w:p w:rsidR="009660ED" w:rsidRDefault="00AF27F3">
      <w:pPr>
        <w:numPr>
          <w:ilvl w:val="0"/>
          <w:numId w:val="4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Daan Frenkel and Berend Smit. Understanding Molecular Simulation: From Algorithms to applications. USA: Academic Press, 2002.</w:t>
      </w:r>
    </w:p>
    <w:p w:rsidR="009660ED" w:rsidRDefault="00AF27F3">
      <w:pPr>
        <w:numPr>
          <w:ilvl w:val="0"/>
          <w:numId w:val="4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Claudio N. Cavasotto. In Silico Drug Discovery and Design: Theory, Methods, Challenges, and Applications. USA: Taylor &amp; Francis Group, 2017</w:t>
      </w:r>
    </w:p>
    <w:p w:rsidR="009660ED" w:rsidRDefault="00AF27F3">
      <w:pPr>
        <w:pStyle w:val="Heading4"/>
        <w:keepLines w:val="0"/>
        <w:spacing w:before="24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BOOKS FOR REFERENCE</w:t>
      </w:r>
    </w:p>
    <w:p w:rsidR="009660ED" w:rsidRDefault="00AF27F3">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Charifson P S. Practical Application of Computer Aided Drug Design. New York:</w:t>
      </w:r>
    </w:p>
    <w:p w:rsidR="009660ED" w:rsidRDefault="00AF27F3">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Dekker, 1997</w:t>
      </w:r>
    </w:p>
    <w:p w:rsidR="009660ED" w:rsidRDefault="00AF27F3">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Alan Hinchliffe. Molecular Modelling for Beginners. USA: John Wiley &amp; Sons, 2008</w:t>
      </w:r>
    </w:p>
    <w:p w:rsidR="009660ED" w:rsidRDefault="00AF27F3">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Sivasamy Ramasamy. Molecular Modeling. India: LAMBERT Academic Publishing, 2015 </w:t>
      </w:r>
    </w:p>
    <w:p w:rsidR="009660ED" w:rsidRDefault="00AF27F3">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Luca Monticelli, Emppu Salonen. Biomolecular Simulations: Methods and Protocols. USA: Humana Press, 2016.</w:t>
      </w:r>
    </w:p>
    <w:p w:rsidR="009660ED" w:rsidRDefault="009660ED">
      <w:pPr>
        <w:spacing w:after="0"/>
        <w:rPr>
          <w:rFonts w:ascii="Times New Roman" w:eastAsia="Times New Roman" w:hAnsi="Times New Roman" w:cs="Times New Roman"/>
          <w:sz w:val="24"/>
          <w:szCs w:val="24"/>
        </w:rPr>
      </w:pPr>
    </w:p>
    <w:p w:rsidR="009660ED" w:rsidRDefault="00AF27F3">
      <w:pPr>
        <w:tabs>
          <w:tab w:val="left" w:pos="37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Molecular Modeling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Molecular Graphics and Modelling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Computer-Aided Molecular Design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Computer Aided-Drug Design</w:t>
      </w:r>
    </w:p>
    <w:p w:rsidR="009660ED" w:rsidRDefault="009660ED">
      <w:pPr>
        <w:tabs>
          <w:tab w:val="left" w:pos="374"/>
        </w:tabs>
        <w:spacing w:after="0"/>
        <w:jc w:val="both"/>
        <w:rPr>
          <w:rFonts w:ascii="Times New Roman" w:eastAsia="Times New Roman" w:hAnsi="Times New Roman" w:cs="Times New Roman"/>
          <w:b/>
          <w:sz w:val="24"/>
          <w:szCs w:val="24"/>
        </w:rPr>
      </w:pPr>
    </w:p>
    <w:p w:rsidR="009660ED" w:rsidRDefault="00AF27F3">
      <w:pPr>
        <w:tabs>
          <w:tab w:val="left" w:pos="37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http://accessengineeringlibrary.com/browse/computer-aided-drug-design-and-delivery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systems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http://www.southernresearch.org/life-sciences/lead-discovery-and-optimization/medicinal-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chemistry/computational-chemistry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http://www.ch.ic.ac.uk/local/organic/mod/</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http://www.chemcomp.com/MOE-Molecular_Modeling_and_Simulations.htm</w:t>
      </w:r>
    </w:p>
    <w:p w:rsidR="009660ED" w:rsidRDefault="009660ED">
      <w:pPr>
        <w:spacing w:after="0"/>
        <w:rPr>
          <w:rFonts w:ascii="Times New Roman" w:eastAsia="Times New Roman" w:hAnsi="Times New Roman" w:cs="Times New Roman"/>
          <w:sz w:val="24"/>
          <w:szCs w:val="24"/>
        </w:rPr>
      </w:pPr>
    </w:p>
    <w:p w:rsidR="005069AA" w:rsidRDefault="005069AA">
      <w:pPr>
        <w:spacing w:after="0"/>
        <w:rPr>
          <w:rFonts w:ascii="Times New Roman" w:eastAsia="Times New Roman" w:hAnsi="Times New Roman" w:cs="Times New Roman"/>
          <w:sz w:val="24"/>
          <w:szCs w:val="24"/>
        </w:rPr>
      </w:pPr>
    </w:p>
    <w:p w:rsidR="009660ED" w:rsidRDefault="009660ED">
      <w:pPr>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fff3"/>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spacing w:line="276" w:lineRule="auto"/>
              <w:jc w:val="center"/>
              <w:rPr>
                <w:rFonts w:ascii="Times New Roman" w:eastAsia="Times New Roman" w:hAnsi="Times New Roman" w:cs="Times New Roman"/>
                <w:sz w:val="24"/>
                <w:szCs w:val="24"/>
              </w:rPr>
            </w:pP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0" w:type="dxa"/>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1988" w:type="dxa"/>
            <w:vAlign w:val="center"/>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0" w:type="dxa"/>
            <w:vAlign w:val="center"/>
          </w:tcPr>
          <w:p w:rsidR="009660ED" w:rsidRDefault="00AF27F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4"/>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tbl>
      <w:tblPr>
        <w:tblStyle w:val="afff5"/>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065"/>
        <w:gridCol w:w="1680"/>
        <w:gridCol w:w="126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0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6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IX</w:t>
            </w:r>
          </w:p>
        </w:tc>
        <w:tc>
          <w:tcPr>
            <w:tcW w:w="40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Proteomics and metabolomics</w:t>
            </w:r>
          </w:p>
        </w:tc>
        <w:tc>
          <w:tcPr>
            <w:tcW w:w="16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pStyle w:val="Heading4"/>
        <w:spacing w:before="4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OBJECTIVES OF THE COURSE</w:t>
      </w:r>
    </w:p>
    <w:p w:rsidR="009660ED" w:rsidRDefault="00AF27F3">
      <w:pPr>
        <w:numPr>
          <w:ilvl w:val="0"/>
          <w:numId w:val="83"/>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insight into the complete proteome and metabolome map of Humans.</w:t>
      </w:r>
    </w:p>
    <w:p w:rsidR="009660ED" w:rsidRDefault="00AF27F3">
      <w:pPr>
        <w:numPr>
          <w:ilvl w:val="0"/>
          <w:numId w:val="83"/>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acquaint knowledge on various experimental and computational techniques available for proteomic and metabolomic profiling  </w:t>
      </w:r>
    </w:p>
    <w:p w:rsidR="009660ED" w:rsidRDefault="00AF27F3">
      <w:pPr>
        <w:numPr>
          <w:ilvl w:val="0"/>
          <w:numId w:val="83"/>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an understanding of the entire protein/metabolome components of a cell through   analytical approaches, Data mining and other software tools</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6"/>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an insight of the basic and advanced concepts and applications of proteomics and metabolomics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mechanisms of integrating proteomics and metabolomic data with the previously learnt omics techniques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functional genomics techniques to analyse proteome and metabolome data for biological system </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479"/>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Deduce differential abundances in proteome and metabolome during health and disease. </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proteomic and metabolomic interactions in complex disease</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7"/>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7131"/>
        <w:gridCol w:w="709"/>
        <w:gridCol w:w="992"/>
      </w:tblGrid>
      <w:tr w:rsidR="009660ED">
        <w:trPr>
          <w:trHeight w:val="416"/>
        </w:trPr>
        <w:tc>
          <w:tcPr>
            <w:tcW w:w="94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09"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99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Proteomics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Proteomics - Proteins structure, Organization of protein structure, structural conformation of proteins, three dimensional structures of proteins, Protein extraction and purification - 1D and 2D-gel electrophoresis (in vitro), Mass Spectrometry - ESI, MALDI, Extraction of proteins from plant sources, Software for Matching MS Data with Specific Protein Sequences, Peptide sequencing by tandem mass spectrometry, Preparative IEF, Protein Digestion Techniques, Protein structure prediction - Elementary Description of Crystallography – Crystal Growth, Data Collection, Structure Solution, Refinement and Interpretation</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92"/>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Computational proteomics</w:t>
            </w:r>
          </w:p>
          <w:p w:rsidR="009660ED" w:rsidRDefault="00AF27F3">
            <w:pPr>
              <w:tabs>
                <w:tab w:val="left" w:pos="1080"/>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 Structure prediction - Secondary Structure Prediction, Homology modelling, Structure validation tools - Ramachandran Plot, Threading and </w:t>
            </w:r>
            <w:r>
              <w:rPr>
                <w:rFonts w:ascii="Times New Roman" w:eastAsia="Times New Roman" w:hAnsi="Times New Roman" w:cs="Times New Roman"/>
                <w:i/>
                <w:sz w:val="24"/>
                <w:szCs w:val="24"/>
              </w:rPr>
              <w:t xml:space="preserve">ab initio </w:t>
            </w:r>
            <w:r>
              <w:rPr>
                <w:rFonts w:ascii="Times New Roman" w:eastAsia="Times New Roman" w:hAnsi="Times New Roman" w:cs="Times New Roman"/>
                <w:sz w:val="24"/>
                <w:szCs w:val="24"/>
              </w:rPr>
              <w:t>method, Tools for Structure prediction; Protein structural visualisation; Geometry optimization and Loop refinement, AI based methods- alpha fold, alpha meet.</w:t>
            </w:r>
          </w:p>
          <w:p w:rsidR="009660ED" w:rsidRDefault="00AF27F3">
            <w:pPr>
              <w:tabs>
                <w:tab w:val="left" w:pos="1080"/>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Proteogenomics - overview, applications and computational resources available.</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31" w:type="dxa"/>
          </w:tcPr>
          <w:p w:rsidR="009660ED" w:rsidRDefault="00AF27F3">
            <w:pPr>
              <w:tabs>
                <w:tab w:val="left" w:pos="1080"/>
                <w:tab w:val="left" w:pos="135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Protein -protein interactions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Proteomic interactions - Yeast Two-Hybrid, Mammalian Screen Methods and Co-Immuno Precipitation techniques, Protein-Protein Interactions, chaperones, protein misfolding in diseases and Protein Complexes. Databases and proteomic tools, Post translational modifications, top down and bottom up approaches in proteomics. Data analysis in proteomics, Applications of proteomics in Biomarker discovery, personalised medicine, astrobiology, paleo proteomics</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Metabolomics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Metabolite to metabolome and metabolic reactions, importance of metabolomics and designing a metabolome study. Metabolomic databases and web resources, Experimental methods in metabolome generation-Extraction of plant/bacterial secondary metabolites (in vitro), MS based approaches, targeted and untargeted metabolomics, experimental errors, Metabolomic categories - Lipidomics, glycomics, Fluxomics, metabolic modelling, genome scale metabolic modelling.</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Computational Analysis of Metabolomics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Generation of metabolome data, over representation analysis and disease based enrichment analysis, Statistical analysis in metabolomics – univariate and multivariate analysis, dimensionality reduction and differential abundance of metabolomics. Functional annotation, Softwares and tools for metabolome analysis - Mzime, metabolome analyst, paintomics</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131"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9660ED" w:rsidRDefault="009660ED">
            <w:pPr>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6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Lesk Arthur M. </w:t>
      </w:r>
      <w:r>
        <w:rPr>
          <w:rFonts w:ascii="Times New Roman" w:eastAsia="Times New Roman" w:hAnsi="Times New Roman" w:cs="Times New Roman"/>
          <w:i/>
          <w:sz w:val="24"/>
          <w:szCs w:val="24"/>
        </w:rPr>
        <w:t>Introduction to Protein Science: Architecture, Function and Genomics</w:t>
      </w:r>
      <w:r>
        <w:rPr>
          <w:rFonts w:ascii="Times New Roman" w:eastAsia="Times New Roman" w:hAnsi="Times New Roman" w:cs="Times New Roman"/>
          <w:sz w:val="24"/>
          <w:szCs w:val="24"/>
        </w:rPr>
        <w:t>. New York: Oxford university press, 2016</w:t>
      </w:r>
    </w:p>
    <w:p w:rsidR="009660ED" w:rsidRDefault="00AF27F3">
      <w:pPr>
        <w:numPr>
          <w:ilvl w:val="0"/>
          <w:numId w:val="6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Pennington S and M. J. Dunn. </w:t>
      </w:r>
      <w:r>
        <w:rPr>
          <w:rFonts w:ascii="Times New Roman" w:eastAsia="Times New Roman" w:hAnsi="Times New Roman" w:cs="Times New Roman"/>
          <w:i/>
          <w:sz w:val="24"/>
          <w:szCs w:val="24"/>
        </w:rPr>
        <w:t>Proteomics: From Proteins Sequence to Function</w:t>
      </w:r>
      <w:r>
        <w:rPr>
          <w:rFonts w:ascii="Times New Roman" w:eastAsia="Times New Roman" w:hAnsi="Times New Roman" w:cs="Times New Roman"/>
          <w:sz w:val="24"/>
          <w:szCs w:val="24"/>
        </w:rPr>
        <w:t>. Germany: Springer Publications, 2001</w:t>
      </w:r>
    </w:p>
    <w:p w:rsidR="009660ED" w:rsidRDefault="00AF27F3">
      <w:pPr>
        <w:numPr>
          <w:ilvl w:val="0"/>
          <w:numId w:val="6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Palzkill and Timothy. </w:t>
      </w:r>
      <w:r>
        <w:rPr>
          <w:rFonts w:ascii="Times New Roman" w:eastAsia="Times New Roman" w:hAnsi="Times New Roman" w:cs="Times New Roman"/>
          <w:i/>
          <w:sz w:val="24"/>
          <w:szCs w:val="24"/>
        </w:rPr>
        <w:t>Proteomics</w:t>
      </w:r>
      <w:r>
        <w:rPr>
          <w:rFonts w:ascii="Times New Roman" w:eastAsia="Times New Roman" w:hAnsi="Times New Roman" w:cs="Times New Roman"/>
          <w:sz w:val="24"/>
          <w:szCs w:val="24"/>
        </w:rPr>
        <w:t>. USA: Kluwer Academic Publishers, 2013.</w:t>
      </w:r>
    </w:p>
    <w:p w:rsidR="009660ED" w:rsidRDefault="00AF27F3">
      <w:pPr>
        <w:numPr>
          <w:ilvl w:val="0"/>
          <w:numId w:val="6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C. Leibler. </w:t>
      </w:r>
      <w:r>
        <w:rPr>
          <w:rFonts w:ascii="Times New Roman" w:eastAsia="Times New Roman" w:hAnsi="Times New Roman" w:cs="Times New Roman"/>
          <w:i/>
          <w:sz w:val="24"/>
          <w:szCs w:val="24"/>
        </w:rPr>
        <w:t>Introduction to Proteomics: Tools for New Biology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USA: Humana Press, 2002</w:t>
      </w:r>
      <w:r>
        <w:rPr>
          <w:rFonts w:ascii="Times New Roman" w:eastAsia="Times New Roman" w:hAnsi="Times New Roman" w:cs="Times New Roman"/>
          <w:b/>
          <w:sz w:val="24"/>
          <w:szCs w:val="24"/>
        </w:rPr>
        <w:t>.</w:t>
      </w:r>
    </w:p>
    <w:p w:rsidR="009660ED" w:rsidRDefault="00AF27F3">
      <w:pPr>
        <w:numPr>
          <w:ilvl w:val="0"/>
          <w:numId w:val="6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Srivastava Sudhir. </w:t>
      </w:r>
      <w:r>
        <w:rPr>
          <w:rFonts w:ascii="Times New Roman" w:eastAsia="Times New Roman" w:hAnsi="Times New Roman" w:cs="Times New Roman"/>
          <w:i/>
          <w:sz w:val="24"/>
          <w:szCs w:val="24"/>
        </w:rPr>
        <w:t>Informatics in Proteomics</w:t>
      </w:r>
      <w:r>
        <w:rPr>
          <w:rFonts w:ascii="Times New Roman" w:eastAsia="Times New Roman" w:hAnsi="Times New Roman" w:cs="Times New Roman"/>
          <w:sz w:val="24"/>
          <w:szCs w:val="24"/>
        </w:rPr>
        <w:t>. USA:  Taylor &amp; Francis Group, 2005.</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75"/>
        </w:numPr>
        <w:tabs>
          <w:tab w:val="left" w:pos="63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Collado Vides Julio and Ralf Hofstadter. </w:t>
      </w:r>
      <w:r>
        <w:rPr>
          <w:rFonts w:ascii="Times New Roman" w:eastAsia="Times New Roman" w:hAnsi="Times New Roman" w:cs="Times New Roman"/>
          <w:i/>
          <w:sz w:val="24"/>
          <w:szCs w:val="24"/>
        </w:rPr>
        <w:t>Gene Regulation and Metabolism – Post Genomic Computational Approaches</w:t>
      </w:r>
      <w:r>
        <w:rPr>
          <w:rFonts w:ascii="Times New Roman" w:eastAsia="Times New Roman" w:hAnsi="Times New Roman" w:cs="Times New Roman"/>
          <w:sz w:val="24"/>
          <w:szCs w:val="24"/>
        </w:rPr>
        <w:t>. India:  Ane Books, 2004.</w:t>
      </w:r>
    </w:p>
    <w:p w:rsidR="009660ED" w:rsidRDefault="00AF27F3">
      <w:pPr>
        <w:numPr>
          <w:ilvl w:val="0"/>
          <w:numId w:val="7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Dale, Jeremy W and Malcolm von Schantz. </w:t>
      </w:r>
      <w:r>
        <w:rPr>
          <w:rFonts w:ascii="Times New Roman" w:eastAsia="Times New Roman" w:hAnsi="Times New Roman" w:cs="Times New Roman"/>
          <w:i/>
          <w:sz w:val="24"/>
          <w:szCs w:val="24"/>
        </w:rPr>
        <w:t>From Genes to Genomes – Concepts and Applications of DNA Technology</w:t>
      </w:r>
      <w:r>
        <w:rPr>
          <w:rFonts w:ascii="Times New Roman" w:eastAsia="Times New Roman" w:hAnsi="Times New Roman" w:cs="Times New Roman"/>
          <w:sz w:val="24"/>
          <w:szCs w:val="24"/>
        </w:rPr>
        <w:t>. USA: John Wiley and Sons, 2012.</w:t>
      </w:r>
    </w:p>
    <w:p w:rsidR="009660ED" w:rsidRDefault="00AF27F3">
      <w:pPr>
        <w:numPr>
          <w:ilvl w:val="0"/>
          <w:numId w:val="7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Griffiths, A.J.F, Miller, J.H, Suzuki, D.T. Lewontin, R. C. and Gelbart, W.M. </w:t>
      </w:r>
      <w:r>
        <w:rPr>
          <w:rFonts w:ascii="Times New Roman" w:eastAsia="Times New Roman" w:hAnsi="Times New Roman" w:cs="Times New Roman"/>
          <w:i/>
          <w:sz w:val="24"/>
          <w:szCs w:val="24"/>
        </w:rPr>
        <w:t>An Introduction to Genetic Analysis</w:t>
      </w:r>
      <w:r>
        <w:rPr>
          <w:rFonts w:ascii="Times New Roman" w:eastAsia="Times New Roman" w:hAnsi="Times New Roman" w:cs="Times New Roman"/>
          <w:sz w:val="24"/>
          <w:szCs w:val="24"/>
        </w:rPr>
        <w:t xml:space="preserve">. USA: W.H. Freeman, 1996.  </w:t>
      </w:r>
    </w:p>
    <w:p w:rsidR="009660ED" w:rsidRDefault="00AF27F3">
      <w:pPr>
        <w:numPr>
          <w:ilvl w:val="0"/>
          <w:numId w:val="75"/>
        </w:numPr>
        <w:spacing w:after="0"/>
        <w:jc w:val="both"/>
        <w:rPr>
          <w:rFonts w:ascii="Times New Roman" w:eastAsia="Times New Roman" w:hAnsi="Times New Roman" w:cs="Times New Roman"/>
          <w:sz w:val="24"/>
          <w:szCs w:val="24"/>
        </w:rPr>
      </w:pPr>
      <w:bookmarkStart w:id="4" w:name="_heading=h.tyhrr5ast6kz" w:colFirst="0" w:colLast="0"/>
      <w:bookmarkEnd w:id="4"/>
      <w:r>
        <w:rPr>
          <w:rFonts w:ascii="Times New Roman" w:eastAsia="Times New Roman" w:hAnsi="Times New Roman" w:cs="Times New Roman"/>
          <w:sz w:val="24"/>
          <w:szCs w:val="24"/>
        </w:rPr>
        <w:t xml:space="preserve">Golemis and Erica. </w:t>
      </w:r>
      <w:r>
        <w:rPr>
          <w:rFonts w:ascii="Times New Roman" w:eastAsia="Times New Roman" w:hAnsi="Times New Roman" w:cs="Times New Roman"/>
          <w:i/>
          <w:sz w:val="24"/>
          <w:szCs w:val="24"/>
        </w:rPr>
        <w:t>Protein-Protein Interaction</w:t>
      </w:r>
      <w:r>
        <w:rPr>
          <w:rFonts w:ascii="Times New Roman" w:eastAsia="Times New Roman" w:hAnsi="Times New Roman" w:cs="Times New Roman"/>
          <w:sz w:val="24"/>
          <w:szCs w:val="24"/>
        </w:rPr>
        <w:t>. USA: CSHL, 2005.</w:t>
      </w:r>
    </w:p>
    <w:p w:rsidR="009660ED" w:rsidRDefault="009660ED">
      <w:pPr>
        <w:spacing w:after="0"/>
        <w:jc w:val="both"/>
        <w:rPr>
          <w:rFonts w:ascii="Times New Roman" w:eastAsia="Times New Roman" w:hAnsi="Times New Roman" w:cs="Times New Roman"/>
          <w:sz w:val="24"/>
          <w:szCs w:val="24"/>
        </w:rPr>
      </w:pPr>
    </w:p>
    <w:p w:rsidR="009660ED" w:rsidRDefault="00AF27F3">
      <w:pPr>
        <w:tabs>
          <w:tab w:val="left" w:pos="37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Genomics, Proteomics &amp;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Data Mining in Genomics &amp; Proteomics</w:t>
      </w:r>
    </w:p>
    <w:p w:rsidR="009660ED" w:rsidRDefault="00AF27F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Human Genomics and Proteomics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Proteomics and Genomics</w:t>
      </w:r>
    </w:p>
    <w:p w:rsidR="009660ED" w:rsidRDefault="009660ED">
      <w:pPr>
        <w:spacing w:after="0"/>
        <w:jc w:val="both"/>
        <w:rPr>
          <w:rFonts w:ascii="Times New Roman" w:eastAsia="Times New Roman" w:hAnsi="Times New Roman" w:cs="Times New Roman"/>
          <w:sz w:val="24"/>
          <w:szCs w:val="24"/>
        </w:rPr>
      </w:pPr>
    </w:p>
    <w:p w:rsidR="009660ED" w:rsidRDefault="00AF27F3">
      <w:pPr>
        <w:tabs>
          <w:tab w:val="left" w:pos="374"/>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http://www.oncolink.org/resources/article.cfm?id=326</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http://www.nature.com/nature/journal/v422/n6928/full/nature01510.html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http://proteomics.cancer.gov/whatisproteomics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http://www.isaaa.org/resources/publications/pocketk/15/default.asp</w:t>
      </w:r>
    </w:p>
    <w:p w:rsidR="009660ED" w:rsidRDefault="009660ED">
      <w:pPr>
        <w:spacing w:after="0"/>
        <w:jc w:val="both"/>
        <w:rPr>
          <w:rFonts w:ascii="Times New Roman" w:eastAsia="Times New Roman" w:hAnsi="Times New Roman" w:cs="Times New Roman"/>
          <w:b/>
          <w:sz w:val="24"/>
          <w:szCs w:val="24"/>
        </w:rPr>
      </w:pPr>
    </w:p>
    <w:tbl>
      <w:tblPr>
        <w:tblStyle w:val="afff8"/>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6"/>
        <w:gridCol w:w="819"/>
        <w:gridCol w:w="819"/>
        <w:gridCol w:w="819"/>
        <w:gridCol w:w="819"/>
        <w:gridCol w:w="819"/>
        <w:gridCol w:w="819"/>
        <w:gridCol w:w="819"/>
        <w:gridCol w:w="819"/>
        <w:gridCol w:w="810"/>
      </w:tblGrid>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4914"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198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jc w:val="both"/>
        <w:rPr>
          <w:rFonts w:ascii="Times New Roman" w:eastAsia="Times New Roman" w:hAnsi="Times New Roman" w:cs="Times New Roman"/>
          <w:sz w:val="24"/>
          <w:szCs w:val="24"/>
        </w:rPr>
      </w:pPr>
    </w:p>
    <w:p w:rsidR="005069AA" w:rsidRDefault="005069AA">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9"/>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tbl>
      <w:tblPr>
        <w:tblStyle w:val="afffa"/>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665"/>
        <w:gridCol w:w="157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Big Data analytics</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4"/>
        <w:spacing w:before="4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OBJECTIVES OF THE COURSE</w:t>
      </w:r>
    </w:p>
    <w:p w:rsidR="009660ED" w:rsidRDefault="00AF27F3">
      <w:pPr>
        <w:numPr>
          <w:ilvl w:val="0"/>
          <w:numId w:val="84"/>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a quantitative understanding of how Data Science in Bioinformatics plays a role in the current decade</w:t>
      </w:r>
    </w:p>
    <w:p w:rsidR="009660ED" w:rsidRDefault="00AF27F3">
      <w:pPr>
        <w:numPr>
          <w:ilvl w:val="0"/>
          <w:numId w:val="8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various aspects of data science and applying them in health care </w:t>
      </w:r>
    </w:p>
    <w:p w:rsidR="009660ED" w:rsidRDefault="00AF27F3">
      <w:pPr>
        <w:numPr>
          <w:ilvl w:val="0"/>
          <w:numId w:val="8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adequate knowledge of machine learning approaches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b"/>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231"/>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369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meaningful values out of big biological data</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Big Data landscape including examples of real world big data problems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what are and what are not big data problems and be able to recast big data problems as data science questions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252"/>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the skills of Hadoop and spark technology to solve the data science questions </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257"/>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pipelines for data analysis and reusable methods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tbl>
      <w:tblPr>
        <w:tblStyle w:val="afffc"/>
        <w:tblW w:w="97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5"/>
        <w:gridCol w:w="7335"/>
        <w:gridCol w:w="675"/>
        <w:gridCol w:w="810"/>
      </w:tblGrid>
      <w:tr w:rsidR="009660ED">
        <w:trPr>
          <w:trHeight w:val="416"/>
        </w:trPr>
        <w:tc>
          <w:tcPr>
            <w:tcW w:w="9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3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8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35" w:type="dxa"/>
          </w:tcPr>
          <w:p w:rsidR="009660ED" w:rsidRDefault="00AF27F3">
            <w:pPr>
              <w:tabs>
                <w:tab w:val="left" w:pos="33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 to Big data</w:t>
            </w:r>
          </w:p>
          <w:p w:rsidR="009660ED" w:rsidRDefault="00AF27F3">
            <w:pPr>
              <w:tabs>
                <w:tab w:val="left" w:pos="338"/>
              </w:tabs>
              <w:spacing w:after="0"/>
              <w:ind w:right="165"/>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data structures and data repositories; What is big data? What makes big data valuable Example of Big Data. Where Does Big Data Come From? Machine-Generated Data and Advantages. Characteristics of big data Volume, Variety, Velocity. Characteristics of Big Data – Veracity, Valence and Value. Getting value out of big data using a 5-step process to structure your analysis.</w:t>
            </w:r>
          </w:p>
        </w:tc>
        <w:tc>
          <w:tcPr>
            <w:tcW w:w="6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35" w:type="dxa"/>
          </w:tcPr>
          <w:p w:rsidR="009660ED" w:rsidRDefault="00AF27F3">
            <w:pPr>
              <w:tabs>
                <w:tab w:val="left" w:pos="33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Big data in healthcare</w:t>
            </w:r>
          </w:p>
          <w:p w:rsidR="009660ED" w:rsidRDefault="00AF27F3">
            <w:pPr>
              <w:tabs>
                <w:tab w:val="left" w:pos="33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 Science in Biomedicine and Healthcare. Sequence Processing, Medical Image Analysis, Natural Language Processing. Network Modelling and Probabilistic Modelling. Concepts of Hadoop and spark. Introduction to Hadoop systems, The Hadoop Distributed File System: A Storage System for Big Data, YARN: A Resource Manager for Hadoop. MapReduce: Simple Programming for Big Results. Introduction to Spark for big data analysis. Pyspark in solving big data.</w:t>
            </w:r>
          </w:p>
        </w:tc>
        <w:tc>
          <w:tcPr>
            <w:tcW w:w="6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35" w:type="dxa"/>
          </w:tcPr>
          <w:p w:rsidR="009660ED" w:rsidRDefault="00AF27F3">
            <w:pPr>
              <w:tabs>
                <w:tab w:val="left" w:pos="338"/>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data analysis</w:t>
            </w:r>
          </w:p>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ChIPseq - Introduction and biological theories on ChIPseq analysis. DNA fragment evaluation. Peak identification. Two condition comparison. Saturation analysis. Motif finding and related theories.</w:t>
            </w:r>
          </w:p>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ATAC sequencing, Bisulfite sequencing for big biological data. Integrating Multiomics big data. Seqware, distmap, read annotation pipelines.</w:t>
            </w:r>
          </w:p>
        </w:tc>
        <w:tc>
          <w:tcPr>
            <w:tcW w:w="6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833"/>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35" w:type="dxa"/>
          </w:tcPr>
          <w:p w:rsidR="009660ED" w:rsidRDefault="00AF27F3">
            <w:pPr>
              <w:pStyle w:val="Heading2"/>
              <w:keepNext w:val="0"/>
              <w:keepLines w:val="0"/>
              <w:spacing w:before="0"/>
              <w:rPr>
                <w:rFonts w:ascii="Times New Roman" w:eastAsia="Times New Roman" w:hAnsi="Times New Roman" w:cs="Times New Roman"/>
                <w:color w:val="000000"/>
                <w:sz w:val="24"/>
                <w:szCs w:val="24"/>
              </w:rPr>
            </w:pPr>
            <w:bookmarkStart w:id="5" w:name="_heading=h.u6kwidt12r4x" w:colFirst="0" w:colLast="0"/>
            <w:bookmarkEnd w:id="5"/>
            <w:r>
              <w:rPr>
                <w:rFonts w:ascii="Times New Roman" w:eastAsia="Times New Roman" w:hAnsi="Times New Roman" w:cs="Times New Roman"/>
                <w:color w:val="000000"/>
                <w:sz w:val="24"/>
                <w:szCs w:val="24"/>
              </w:rPr>
              <w:t>Computer clusters</w:t>
            </w:r>
          </w:p>
          <w:p w:rsidR="009660ED" w:rsidRDefault="00AF27F3">
            <w:pPr>
              <w:pStyle w:val="Heading2"/>
              <w:keepNext w:val="0"/>
              <w:keepLines w:val="0"/>
              <w:spacing w:before="0"/>
              <w:rPr>
                <w:rFonts w:ascii="Times New Roman" w:eastAsia="Times New Roman" w:hAnsi="Times New Roman" w:cs="Times New Roman"/>
                <w:b w:val="0"/>
                <w:color w:val="000000"/>
                <w:sz w:val="24"/>
                <w:szCs w:val="24"/>
              </w:rPr>
            </w:pPr>
            <w:bookmarkStart w:id="6" w:name="_heading=h.48e0qp2elxs1" w:colFirst="0" w:colLast="0"/>
            <w:bookmarkEnd w:id="6"/>
            <w:r>
              <w:rPr>
                <w:rFonts w:ascii="Times New Roman" w:eastAsia="Times New Roman" w:hAnsi="Times New Roman" w:cs="Times New Roman"/>
                <w:b w:val="0"/>
                <w:color w:val="000000"/>
                <w:sz w:val="24"/>
                <w:szCs w:val="24"/>
              </w:rPr>
              <w:t xml:space="preserve">Introduction to essential computing, Distributed computing systems. An oversimplified, but useful, view of a computing cluster, Essential Unix/Linux Terminal Knowledge, Clusters, parallel, supercomputers, workstations, HPC. </w:t>
            </w:r>
          </w:p>
          <w:p w:rsidR="009660ED" w:rsidRDefault="00AF27F3">
            <w:pPr>
              <w:pStyle w:val="Heading2"/>
              <w:keepNext w:val="0"/>
              <w:keepLines w:val="0"/>
              <w:spacing w:before="0"/>
              <w:rPr>
                <w:rFonts w:ascii="Times New Roman" w:eastAsia="Times New Roman" w:hAnsi="Times New Roman" w:cs="Times New Roman"/>
                <w:color w:val="000000"/>
                <w:sz w:val="24"/>
                <w:szCs w:val="24"/>
              </w:rPr>
            </w:pPr>
            <w:bookmarkStart w:id="7" w:name="_heading=h.i0pqpmf5gf5m" w:colFirst="0" w:colLast="0"/>
            <w:bookmarkEnd w:id="7"/>
            <w:r>
              <w:rPr>
                <w:rFonts w:ascii="Times New Roman" w:eastAsia="Times New Roman" w:hAnsi="Times New Roman" w:cs="Times New Roman"/>
                <w:b w:val="0"/>
                <w:color w:val="000000"/>
                <w:sz w:val="24"/>
                <w:szCs w:val="24"/>
              </w:rPr>
              <w:t xml:space="preserve">Cluster computing and the job scheduler, High performance computer clustering (HPCC), learning about the resources on HPCC, Getting compute resources allocated to your jobs on an HPCC. Cloud computing - Cloud Primer, Cloud Foundations, containerization, Cloud Security &amp; Migration. Available cloud services – AWS or google cloud. </w:t>
            </w:r>
          </w:p>
        </w:tc>
        <w:tc>
          <w:tcPr>
            <w:tcW w:w="6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35" w:type="dxa"/>
          </w:tcPr>
          <w:p w:rsidR="009660ED" w:rsidRDefault="00AF27F3">
            <w:pPr>
              <w:pStyle w:val="Heading2"/>
              <w:keepNext w:val="0"/>
              <w:keepLines w:val="0"/>
              <w:spacing w:before="0"/>
              <w:rPr>
                <w:rFonts w:ascii="Times New Roman" w:eastAsia="Times New Roman" w:hAnsi="Times New Roman" w:cs="Times New Roman"/>
                <w:color w:val="000000"/>
                <w:sz w:val="24"/>
                <w:szCs w:val="24"/>
              </w:rPr>
            </w:pPr>
            <w:bookmarkStart w:id="8" w:name="_heading=h.yueuubmejjzs" w:colFirst="0" w:colLast="0"/>
            <w:bookmarkEnd w:id="8"/>
            <w:r>
              <w:rPr>
                <w:rFonts w:ascii="Times New Roman" w:eastAsia="Times New Roman" w:hAnsi="Times New Roman" w:cs="Times New Roman"/>
                <w:color w:val="000000"/>
                <w:sz w:val="24"/>
                <w:szCs w:val="24"/>
              </w:rPr>
              <w:t>Workflows and pipelines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Snake make and next flow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installation, rules, directives: input, output, shell, script, target files, fundamental best-practices of bioinformatics pipeline development. </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containers, what are containers? Containers vs. virtual machines. Docker -Concept of and the difference between Docker &amp; Singularity containers, Git and version control - github learning lab, git cheat sheet and best practices, REST- API.</w:t>
            </w:r>
          </w:p>
        </w:tc>
        <w:tc>
          <w:tcPr>
            <w:tcW w:w="6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7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Teschendorff, A. E. (Ed.). (2015). Computational and Statistical Epigenomics. Springer Netherlands. </w:t>
      </w:r>
    </w:p>
    <w:p w:rsidR="009660ED" w:rsidRDefault="00AF27F3">
      <w:pPr>
        <w:numPr>
          <w:ilvl w:val="0"/>
          <w:numId w:val="7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Xiong, M. (2017). Big data in omics and imaging: Association analysis. Chapman and Hall/CRC. </w:t>
      </w:r>
    </w:p>
    <w:p w:rsidR="009660ED" w:rsidRDefault="00AF27F3">
      <w:pPr>
        <w:numPr>
          <w:ilvl w:val="0"/>
          <w:numId w:val="7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 S. Q. (Ed.). (2016). Big data analysis for bioinformatics and biomedical discoveries. CRC Press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3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Gerrard and Radia M. Johnson. Mastering Scientific Computing with R. Packt Publishing, UK, 2015. </w:t>
      </w:r>
    </w:p>
    <w:p w:rsidR="009660ED" w:rsidRDefault="00AF27F3">
      <w:pPr>
        <w:numPr>
          <w:ilvl w:val="0"/>
          <w:numId w:val="3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 Sinha. Bioinformatics with R Cookbook. Packt Publishing, UK, 2014. </w:t>
      </w:r>
    </w:p>
    <w:p w:rsidR="009660ED" w:rsidRDefault="00AF27F3">
      <w:pPr>
        <w:numPr>
          <w:ilvl w:val="0"/>
          <w:numId w:val="3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Mandoiu, I., &amp; Zelikovsky, A. (2016). Computational Methods for Next Generation Sequencing Data 50 Analysis. </w:t>
      </w:r>
    </w:p>
    <w:p w:rsidR="009660ED" w:rsidRDefault="00AF27F3">
      <w:pPr>
        <w:numPr>
          <w:ilvl w:val="0"/>
          <w:numId w:val="3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Wiley &amp; Sons. Peter, D. (2015 ). Introductory statistics with R (2 nd ed.). Springer Science &amp; Business Media. </w:t>
      </w:r>
    </w:p>
    <w:p w:rsidR="009660ED" w:rsidRDefault="00AF27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BMC: Big data Analytics</w:t>
      </w:r>
    </w:p>
    <w:p w:rsidR="009660ED" w:rsidRDefault="00AF27F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Bigdata, Springer</w:t>
      </w:r>
      <w:r>
        <w:rPr>
          <w:rFonts w:ascii="Times New Roman" w:eastAsia="Times New Roman" w:hAnsi="Times New Roman" w:cs="Times New Roman"/>
          <w:sz w:val="24"/>
          <w:szCs w:val="24"/>
        </w:rPr>
        <w:br/>
        <w:t>Big Data Research, Elseiver</w:t>
      </w:r>
    </w:p>
    <w:p w:rsidR="009660ED" w:rsidRDefault="00AF27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9660ED" w:rsidRDefault="0022516F">
      <w:pPr>
        <w:shd w:val="clear" w:color="auto" w:fill="FFFFFF"/>
        <w:spacing w:after="0" w:line="240" w:lineRule="auto"/>
        <w:rPr>
          <w:rFonts w:ascii="Times New Roman" w:eastAsia="Times New Roman" w:hAnsi="Times New Roman" w:cs="Times New Roman"/>
          <w:sz w:val="24"/>
          <w:szCs w:val="24"/>
        </w:rPr>
      </w:pPr>
      <w:hyperlink r:id="rId10">
        <w:r w:rsidR="00AF27F3">
          <w:rPr>
            <w:rFonts w:ascii="Times New Roman" w:eastAsia="Times New Roman" w:hAnsi="Times New Roman" w:cs="Times New Roman"/>
            <w:color w:val="000000"/>
            <w:sz w:val="24"/>
            <w:szCs w:val="24"/>
          </w:rPr>
          <w:t>https://hevodata.com/learn/top-21-hadoop-big-data-tools/</w:t>
        </w:r>
      </w:hyperlink>
    </w:p>
    <w:p w:rsidR="009660ED" w:rsidRDefault="0022516F">
      <w:pPr>
        <w:shd w:val="clear" w:color="auto" w:fill="FFFFFF"/>
        <w:spacing w:after="0" w:line="240" w:lineRule="auto"/>
        <w:rPr>
          <w:rFonts w:ascii="Times New Roman" w:eastAsia="Times New Roman" w:hAnsi="Times New Roman" w:cs="Times New Roman"/>
          <w:sz w:val="24"/>
          <w:szCs w:val="24"/>
        </w:rPr>
      </w:pPr>
      <w:hyperlink r:id="rId11">
        <w:r w:rsidR="00AF27F3">
          <w:rPr>
            <w:rFonts w:ascii="Times New Roman" w:eastAsia="Times New Roman" w:hAnsi="Times New Roman" w:cs="Times New Roman"/>
            <w:color w:val="000000"/>
            <w:sz w:val="24"/>
            <w:szCs w:val="24"/>
          </w:rPr>
          <w:t>https://www.cloudxlab.com</w:t>
        </w:r>
      </w:hyperlink>
    </w:p>
    <w:p w:rsidR="009660ED" w:rsidRDefault="0022516F">
      <w:pPr>
        <w:shd w:val="clear" w:color="auto" w:fill="FFFFFF"/>
        <w:spacing w:after="0" w:line="240" w:lineRule="auto"/>
        <w:rPr>
          <w:rFonts w:ascii="Times New Roman" w:eastAsia="Times New Roman" w:hAnsi="Times New Roman" w:cs="Times New Roman"/>
          <w:sz w:val="24"/>
          <w:szCs w:val="24"/>
        </w:rPr>
      </w:pPr>
      <w:hyperlink r:id="rId12">
        <w:r w:rsidR="00AF27F3">
          <w:rPr>
            <w:rFonts w:ascii="Times New Roman" w:eastAsia="Times New Roman" w:hAnsi="Times New Roman" w:cs="Times New Roman"/>
            <w:color w:val="000000"/>
            <w:sz w:val="24"/>
            <w:szCs w:val="24"/>
          </w:rPr>
          <w:t>https://www.abinitio.com</w:t>
        </w:r>
      </w:hyperlink>
    </w:p>
    <w:tbl>
      <w:tblPr>
        <w:tblStyle w:val="afffd"/>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5069AA" w:rsidRDefault="005069AA">
      <w:pPr>
        <w:spacing w:after="0"/>
        <w:jc w:val="both"/>
        <w:rPr>
          <w:rFonts w:ascii="Times New Roman" w:eastAsia="Times New Roman" w:hAnsi="Times New Roman" w:cs="Times New Roman"/>
          <w:sz w:val="24"/>
          <w:szCs w:val="24"/>
        </w:rPr>
      </w:pPr>
    </w:p>
    <w:p w:rsidR="005069AA" w:rsidRDefault="005069AA">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e"/>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tbl>
      <w:tblPr>
        <w:tblStyle w:val="affff"/>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590"/>
        <w:gridCol w:w="1380"/>
        <w:gridCol w:w="1305"/>
        <w:gridCol w:w="169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5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3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69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Industry module I</w:t>
            </w:r>
          </w:p>
        </w:tc>
        <w:tc>
          <w:tcPr>
            <w:tcW w:w="45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Laboratory course Molecular Modelling, computer aided drug design, Proteomics and metabolomics</w:t>
            </w:r>
          </w:p>
        </w:tc>
        <w:tc>
          <w:tcPr>
            <w:tcW w:w="1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69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4"/>
        <w:spacing w:before="4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OBJECTIVES OF THE COURSE</w:t>
      </w:r>
    </w:p>
    <w:p w:rsidR="009660ED" w:rsidRDefault="00AF27F3">
      <w:pPr>
        <w:numPr>
          <w:ilvl w:val="0"/>
          <w:numId w:val="84"/>
        </w:num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practical experience in the analysis of protein sequences</w:t>
      </w:r>
    </w:p>
    <w:p w:rsidR="009660ED" w:rsidRDefault="00AF27F3">
      <w:pPr>
        <w:numPr>
          <w:ilvl w:val="0"/>
          <w:numId w:val="8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use of informatics in drug design and development, finding new targets to treat disease.</w:t>
      </w:r>
    </w:p>
    <w:p w:rsidR="009660ED" w:rsidRDefault="00AF27F3">
      <w:pPr>
        <w:numPr>
          <w:ilvl w:val="0"/>
          <w:numId w:val="8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insights on protein-ligand docking and knowledge-based scoring functions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0"/>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369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mechanics and dynamics of molecules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39"/>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practice in macromolecular simulations and perform research work in the area of computational drug design</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435"/>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Extract and analyse the proteomic and metabolomic data experimentally</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353"/>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the target structures and validate them</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468"/>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silico identification of lead molecules through molecular docking, pharmacophores and molecular dynamics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1"/>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7131"/>
        <w:gridCol w:w="709"/>
        <w:gridCol w:w="992"/>
      </w:tblGrid>
      <w:tr w:rsidR="009660ED">
        <w:trPr>
          <w:trHeight w:val="416"/>
        </w:trPr>
        <w:tc>
          <w:tcPr>
            <w:tcW w:w="94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09"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99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31" w:type="dxa"/>
          </w:tcPr>
          <w:p w:rsidR="009660ED" w:rsidRDefault="00AF27F3">
            <w:pPr>
              <w:tabs>
                <w:tab w:val="left" w:pos="338"/>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Proteomics</w:t>
            </w:r>
          </w:p>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extraction and purification steps, 2D-gel electrophoresis (in vitro), Protein interaction and property calculation –String, Expasy tools.</w:t>
            </w:r>
          </w:p>
          <w:p w:rsidR="009660ED" w:rsidRDefault="00AF27F3">
            <w:pPr>
              <w:tabs>
                <w:tab w:val="left" w:pos="33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 motif prediction and position weight matrix calculation. Peptide mass fingerprint – Mascot database and Propensity score calculation. Protein structure prediction tools – secondary – Chou fasman and GOR. Homology modelling - Swiss model, Modeller software. Protein structure validation – Rampage, Procheck. Protein protein interaction viewer. </w:t>
            </w:r>
          </w:p>
          <w:p w:rsidR="009660ED" w:rsidRDefault="009660ED">
            <w:pPr>
              <w:tabs>
                <w:tab w:val="left" w:pos="338"/>
              </w:tabs>
              <w:spacing w:after="0"/>
              <w:rPr>
                <w:rFonts w:ascii="Times New Roman" w:eastAsia="Times New Roman" w:hAnsi="Times New Roman" w:cs="Times New Roman"/>
                <w:sz w:val="24"/>
                <w:szCs w:val="24"/>
              </w:rPr>
            </w:pP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274"/>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31" w:type="dxa"/>
          </w:tcPr>
          <w:p w:rsidR="009660ED" w:rsidRDefault="00AF27F3">
            <w:pPr>
              <w:tabs>
                <w:tab w:val="left" w:pos="33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Metabolomics</w:t>
            </w:r>
          </w:p>
          <w:p w:rsidR="009660ED" w:rsidRDefault="00AF27F3">
            <w:pPr>
              <w:tabs>
                <w:tab w:val="left" w:pos="33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Extraction of plant/bacterial secondary metabolites (in vitro), Ligand Search – Pubchem, Drug bank, CHEMBL, ZINC databases, metabolome analyst, paintomics. Chemical drawing package – Marvin Sketch, Chemdraw. ADME prediction – Online tools (Swiss ADME, etc.,). QSAR model prediction – In Silico tools. Pharmacophore mapping.</w:t>
            </w: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31" w:type="dxa"/>
          </w:tcPr>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Molecular Visualisation:</w:t>
            </w:r>
            <w:r>
              <w:rPr>
                <w:rFonts w:ascii="Times New Roman" w:eastAsia="Times New Roman" w:hAnsi="Times New Roman" w:cs="Times New Roman"/>
                <w:sz w:val="24"/>
                <w:szCs w:val="24"/>
              </w:rPr>
              <w:t xml:space="preserve"> Pymol and Chimera, Pdb file format and Parsing Visualizing a molecule in different representations Identifying interacting residues (protein and ligand interactions) Measuring distances between atoms B-factor visualisation Image tracing and preparation </w:t>
            </w:r>
          </w:p>
          <w:p w:rsidR="009660ED" w:rsidRDefault="00AF27F3">
            <w:pPr>
              <w:tabs>
                <w:tab w:val="left" w:pos="3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Geometry Optimization using SwissPdb Viewer  Energy Minimization of protein molecule  Determining Maxima and Minima energy points</w:t>
            </w: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200"/>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31" w:type="dxa"/>
          </w:tcPr>
          <w:p w:rsidR="009660ED" w:rsidRDefault="00AF27F3">
            <w:pPr>
              <w:tabs>
                <w:tab w:val="left" w:pos="1080"/>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Binding Site Identification Different approaches for binding site identification Tools - Cast-P, POCASA, 3D ligand site, Metapocket, Ghecom, Structure based Drug Design Molecular docking using AutoDock vina and pyrx. </w:t>
            </w: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267"/>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31" w:type="dxa"/>
          </w:tcPr>
          <w:p w:rsidR="009660ED" w:rsidRDefault="00AF27F3">
            <w:pPr>
              <w:tabs>
                <w:tab w:val="left" w:pos="1080"/>
                <w:tab w:val="left" w:pos="135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dynamics using GROMACS/NAMD/ AMBER</w:t>
            </w:r>
          </w:p>
        </w:tc>
        <w:tc>
          <w:tcPr>
            <w:tcW w:w="709"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6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B.Patwaradhan.2007. Drug discovery and development. New India publishing agency, New Delhi. </w:t>
      </w:r>
    </w:p>
    <w:p w:rsidR="009660ED" w:rsidRDefault="00AF27F3">
      <w:pPr>
        <w:numPr>
          <w:ilvl w:val="0"/>
          <w:numId w:val="6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R. Leach Molecular Modeling: Principles and Applications. </w:t>
      </w:r>
    </w:p>
    <w:p w:rsidR="009660ED" w:rsidRDefault="00AF27F3">
      <w:pPr>
        <w:numPr>
          <w:ilvl w:val="0"/>
          <w:numId w:val="6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L.Shargel and A.B.C.Yu.1999. Applied Biopharmaceutics and Pharmacology. McGrawHill, New York. </w:t>
      </w:r>
    </w:p>
    <w:p w:rsidR="009660ED" w:rsidRDefault="00AF27F3">
      <w:pPr>
        <w:numPr>
          <w:ilvl w:val="0"/>
          <w:numId w:val="6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Jin Xiong. Essential Bioinformatics. Cambridge University Press. </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J.H. Block and J.M. Beale Jr. 2004. Organic medicinal and Pharmaceutical chemistry. Lippincott Williams and Wilkins, New York. </w:t>
      </w:r>
    </w:p>
    <w:p w:rsidR="009660ED" w:rsidRDefault="00AF27F3">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Rothstein, Pharmacogenomics: Social, ethical and clinical dimensions, Wiley Less. </w:t>
      </w:r>
    </w:p>
    <w:p w:rsidR="009660ED" w:rsidRDefault="00AF27F3">
      <w:pPr>
        <w:numPr>
          <w:ilvl w:val="0"/>
          <w:numId w:val="2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D.M. Brown.2004. Drug delivery systems in Cancer therapy. Humana press, Totowa, New Jersey</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tbl>
      <w:tblPr>
        <w:tblStyle w:val="affff2"/>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6"/>
        <w:gridCol w:w="819"/>
        <w:gridCol w:w="819"/>
        <w:gridCol w:w="819"/>
        <w:gridCol w:w="819"/>
        <w:gridCol w:w="819"/>
        <w:gridCol w:w="819"/>
        <w:gridCol w:w="819"/>
        <w:gridCol w:w="819"/>
        <w:gridCol w:w="810"/>
      </w:tblGrid>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4914"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3"/>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&amp; Understand/ Comprehend (K2) - </w:t>
      </w:r>
      <w:r>
        <w:rPr>
          <w:rFonts w:ascii="Times New Roman" w:eastAsia="Times New Roman" w:hAnsi="Times New Roman" w:cs="Times New Roman"/>
          <w:sz w:val="24"/>
          <w:szCs w:val="24"/>
        </w:rPr>
        <w:t>Working performance and continuous practice of codes/ scripts/ softwares/ tools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Solve problems/ execute codes/ debugging, Observe, Explain.</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 xml:space="preserve">Maintenance of observation book, records, Critique or justify the methods with pros and cons. </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viva voce.</w:t>
      </w:r>
    </w:p>
    <w:p w:rsidR="000632FF" w:rsidRDefault="000632FF">
      <w:pPr>
        <w:spacing w:after="0"/>
        <w:ind w:hanging="90"/>
        <w:jc w:val="both"/>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4"/>
        <w:tblW w:w="9360" w:type="dxa"/>
        <w:tblLayout w:type="fixed"/>
        <w:tblLook w:val="0400"/>
      </w:tblPr>
      <w:tblGrid>
        <w:gridCol w:w="1725"/>
        <w:gridCol w:w="3285"/>
        <w:gridCol w:w="1530"/>
        <w:gridCol w:w="1110"/>
        <w:gridCol w:w="1710"/>
      </w:tblGrid>
      <w:tr w:rsidR="009660ED">
        <w:trPr>
          <w:trHeight w:val="401"/>
        </w:trPr>
        <w:tc>
          <w:tcPr>
            <w:tcW w:w="17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w:t>
            </w:r>
          </w:p>
        </w:tc>
        <w:tc>
          <w:tcPr>
            <w:tcW w:w="328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w:t>
            </w:r>
          </w:p>
        </w:tc>
        <w:tc>
          <w:tcPr>
            <w:tcW w:w="15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11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HOURS / WEEK</w:t>
            </w:r>
          </w:p>
        </w:tc>
        <w:tc>
          <w:tcPr>
            <w:tcW w:w="17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TEACHING HOURS</w:t>
            </w:r>
          </w:p>
        </w:tc>
      </w:tr>
      <w:tr w:rsidR="009660ED">
        <w:trPr>
          <w:trHeight w:val="401"/>
        </w:trPr>
        <w:tc>
          <w:tcPr>
            <w:tcW w:w="17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Skill Enhancement Course I</w:t>
            </w:r>
            <w:r>
              <w:rPr>
                <w:rFonts w:ascii="Times New Roman" w:eastAsia="Times New Roman" w:hAnsi="Times New Roman" w:cs="Times New Roman"/>
                <w:b/>
                <w:sz w:val="24"/>
                <w:szCs w:val="24"/>
              </w:rPr>
              <w:t>I</w:t>
            </w:r>
          </w:p>
        </w:tc>
        <w:tc>
          <w:tcPr>
            <w:tcW w:w="328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Big data analytics and Computing</w:t>
            </w:r>
            <w:r>
              <w:rPr>
                <w:rFonts w:ascii="Times New Roman" w:eastAsia="Times New Roman" w:hAnsi="Times New Roman" w:cs="Times New Roman"/>
                <w:b/>
                <w:color w:val="000000"/>
                <w:sz w:val="24"/>
                <w:szCs w:val="24"/>
              </w:rPr>
              <w:t xml:space="preserve"> practical</w:t>
            </w:r>
          </w:p>
        </w:tc>
        <w:tc>
          <w:tcPr>
            <w:tcW w:w="15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11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17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39</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Practical paper can be modified as per the Institute’s infrastructure availability)</w:t>
      </w:r>
    </w:p>
    <w:p w:rsidR="009660ED" w:rsidRDefault="009660ED">
      <w:pPr>
        <w:pStyle w:val="Heading4"/>
        <w:spacing w:before="40"/>
        <w:jc w:val="both"/>
        <w:rPr>
          <w:rFonts w:ascii="Times New Roman" w:eastAsia="Times New Roman" w:hAnsi="Times New Roman" w:cs="Times New Roman"/>
          <w:i w:val="0"/>
          <w:color w:val="000000"/>
          <w:sz w:val="24"/>
          <w:szCs w:val="24"/>
        </w:rPr>
      </w:pPr>
    </w:p>
    <w:p w:rsidR="009660ED" w:rsidRDefault="00AF27F3">
      <w:pPr>
        <w:pStyle w:val="Heading4"/>
        <w:spacing w:before="4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OBJECTIVES OF THE COURSE</w:t>
      </w:r>
    </w:p>
    <w:p w:rsidR="009660ED" w:rsidRDefault="00AF27F3">
      <w:pPr>
        <w:numPr>
          <w:ilvl w:val="0"/>
          <w:numId w:val="5"/>
        </w:numPr>
        <w:pBdr>
          <w:top w:val="nil"/>
          <w:left w:val="nil"/>
          <w:bottom w:val="nil"/>
          <w:right w:val="nil"/>
          <w:between w:val="nil"/>
        </w:pBdr>
        <w:spacing w:before="240" w:after="0"/>
      </w:pPr>
      <w:r>
        <w:rPr>
          <w:rFonts w:ascii="Times New Roman" w:eastAsia="Times New Roman" w:hAnsi="Times New Roman" w:cs="Times New Roman"/>
          <w:color w:val="000000"/>
          <w:sz w:val="24"/>
          <w:szCs w:val="24"/>
        </w:rPr>
        <w:t>To provide students with the basic knowledge of computing resources and biological data handling.  </w:t>
      </w:r>
    </w:p>
    <w:p w:rsidR="009660ED" w:rsidRDefault="00AF27F3">
      <w:pPr>
        <w:numPr>
          <w:ilvl w:val="0"/>
          <w:numId w:val="5"/>
        </w:numPr>
        <w:pBdr>
          <w:top w:val="nil"/>
          <w:left w:val="nil"/>
          <w:bottom w:val="nil"/>
          <w:right w:val="nil"/>
          <w:between w:val="nil"/>
        </w:pBdr>
        <w:spacing w:after="0"/>
      </w:pPr>
      <w:r>
        <w:rPr>
          <w:rFonts w:ascii="Times New Roman" w:eastAsia="Times New Roman" w:hAnsi="Times New Roman" w:cs="Times New Roman"/>
          <w:color w:val="000000"/>
          <w:sz w:val="24"/>
          <w:szCs w:val="24"/>
        </w:rPr>
        <w:t>To facilitate the students to attain skills in working with cluster computing, command line based</w:t>
      </w:r>
      <w:r>
        <w:rPr>
          <w:rFonts w:ascii="Times New Roman" w:eastAsia="Times New Roman" w:hAnsi="Times New Roman" w:cs="Times New Roman"/>
          <w:sz w:val="24"/>
          <w:szCs w:val="24"/>
        </w:rPr>
        <w:t xml:space="preserve"> tools</w:t>
      </w:r>
      <w:r>
        <w:rPr>
          <w:rFonts w:ascii="Times New Roman" w:eastAsia="Times New Roman" w:hAnsi="Times New Roman" w:cs="Times New Roman"/>
          <w:color w:val="000000"/>
          <w:sz w:val="24"/>
          <w:szCs w:val="24"/>
        </w:rPr>
        <w:t xml:space="preserve">, sequence matching and appreciate </w:t>
      </w:r>
      <w:r>
        <w:rPr>
          <w:rFonts w:ascii="Times New Roman" w:eastAsia="Times New Roman" w:hAnsi="Times New Roman" w:cs="Times New Roman"/>
          <w:sz w:val="24"/>
          <w:szCs w:val="24"/>
        </w:rPr>
        <w:t>its</w:t>
      </w:r>
      <w:r>
        <w:rPr>
          <w:rFonts w:ascii="Times New Roman" w:eastAsia="Times New Roman" w:hAnsi="Times New Roman" w:cs="Times New Roman"/>
          <w:color w:val="000000"/>
          <w:sz w:val="24"/>
          <w:szCs w:val="24"/>
        </w:rPr>
        <w:t xml:space="preserve"> various biomedical applications.</w:t>
      </w:r>
    </w:p>
    <w:p w:rsidR="009660ED" w:rsidRDefault="009660ED">
      <w:pPr>
        <w:spacing w:after="0"/>
        <w:rPr>
          <w:rFonts w:ascii="Times New Roman" w:eastAsia="Times New Roman" w:hAnsi="Times New Roman" w:cs="Times New Roman"/>
          <w:sz w:val="24"/>
          <w:szCs w:val="24"/>
        </w:rPr>
      </w:pPr>
    </w:p>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LEARNING OUTCOMES</w:t>
      </w:r>
    </w:p>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successful completion of the course, the student will be able to</w:t>
      </w:r>
    </w:p>
    <w:tbl>
      <w:tblPr>
        <w:tblStyle w:val="affff5"/>
        <w:tblW w:w="9585" w:type="dxa"/>
        <w:tblLayout w:type="fixed"/>
        <w:tblLook w:val="0400"/>
      </w:tblPr>
      <w:tblGrid>
        <w:gridCol w:w="675"/>
        <w:gridCol w:w="7920"/>
        <w:gridCol w:w="990"/>
      </w:tblGrid>
      <w:tr w:rsidR="009660ED">
        <w:trPr>
          <w:trHeight w:val="332"/>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COs</w:t>
            </w:r>
          </w:p>
        </w:tc>
        <w:tc>
          <w:tcPr>
            <w:tcW w:w="79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w:t>
            </w:r>
          </w:p>
        </w:tc>
      </w:tr>
      <w:tr w:rsidR="009660ED">
        <w:trPr>
          <w:cantSplit/>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w:t>
            </w:r>
          </w:p>
        </w:tc>
        <w:tc>
          <w:tcPr>
            <w:tcW w:w="7920" w:type="dxa"/>
            <w:tcBorders>
              <w:top w:val="single" w:sz="4" w:space="0" w:color="BFBFBF"/>
              <w:left w:val="single" w:sz="4" w:space="0" w:color="BFBFBF"/>
              <w:bottom w:val="single" w:sz="4" w:space="0" w:color="BFBFBF"/>
              <w:right w:val="single" w:sz="4" w:space="0" w:color="BFBFBF"/>
            </w:tcBorders>
            <w:tcMar>
              <w:top w:w="0" w:type="dxa"/>
              <w:left w:w="0" w:type="dxa"/>
              <w:bottom w:w="0" w:type="dxa"/>
              <w:right w:w="0"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Learn to install bioinformatics packages in linux</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K1</w:t>
            </w:r>
          </w:p>
        </w:tc>
      </w:tr>
      <w:tr w:rsidR="009660ED">
        <w:trPr>
          <w:cantSplit/>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p>
        </w:tc>
        <w:tc>
          <w:tcPr>
            <w:tcW w:w="7920" w:type="dxa"/>
            <w:tcBorders>
              <w:top w:val="single" w:sz="4" w:space="0" w:color="BFBFBF"/>
              <w:left w:val="single" w:sz="4" w:space="0" w:color="BFBFBF"/>
              <w:bottom w:val="single" w:sz="4" w:space="0" w:color="BFBFBF"/>
              <w:right w:val="single" w:sz="4" w:space="0" w:color="BFBFBF"/>
            </w:tcBorders>
            <w:tcMar>
              <w:top w:w="0" w:type="dxa"/>
              <w:left w:w="0" w:type="dxa"/>
              <w:bottom w:w="0" w:type="dxa"/>
              <w:right w:w="0"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command line programming skills in linux</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K2</w:t>
            </w:r>
          </w:p>
        </w:tc>
      </w:tr>
      <w:tr w:rsidR="009660ED">
        <w:trPr>
          <w:cantSplit/>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p>
        </w:tc>
        <w:tc>
          <w:tcPr>
            <w:tcW w:w="7920" w:type="dxa"/>
            <w:tcBorders>
              <w:top w:val="single" w:sz="4" w:space="0" w:color="BFBFBF"/>
              <w:left w:val="single" w:sz="4" w:space="0" w:color="BFBFBF"/>
              <w:bottom w:val="single" w:sz="4" w:space="0" w:color="BFBFBF"/>
              <w:right w:val="single" w:sz="4" w:space="0" w:color="BFBFBF"/>
            </w:tcBorders>
            <w:tcMar>
              <w:top w:w="0" w:type="dxa"/>
              <w:left w:w="0" w:type="dxa"/>
              <w:bottom w:w="0" w:type="dxa"/>
              <w:right w:w="0"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pipelines for data analysis and reusable methods </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9660ED">
        <w:trPr>
          <w:cantSplit/>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p>
        </w:tc>
        <w:tc>
          <w:tcPr>
            <w:tcW w:w="7920" w:type="dxa"/>
            <w:tcBorders>
              <w:top w:val="single" w:sz="4" w:space="0" w:color="BFBFBF"/>
              <w:left w:val="single" w:sz="4" w:space="0" w:color="BFBFBF"/>
              <w:bottom w:val="single" w:sz="4" w:space="0" w:color="BFBFBF"/>
              <w:right w:val="single" w:sz="4" w:space="0" w:color="BFBFBF"/>
            </w:tcBorders>
            <w:tcMar>
              <w:top w:w="0" w:type="dxa"/>
              <w:left w:w="0" w:type="dxa"/>
              <w:bottom w:w="0" w:type="dxa"/>
              <w:right w:w="0"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Justify the uses of HPC and cluster computers </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K4</w:t>
            </w:r>
          </w:p>
        </w:tc>
      </w:tr>
      <w:tr w:rsidR="009660ED">
        <w:trPr>
          <w:cantSplit/>
        </w:trPr>
        <w:tc>
          <w:tcPr>
            <w:tcW w:w="6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w:t>
            </w:r>
          </w:p>
        </w:tc>
        <w:tc>
          <w:tcPr>
            <w:tcW w:w="7920" w:type="dxa"/>
            <w:tcBorders>
              <w:top w:val="single" w:sz="4" w:space="0" w:color="BFBFBF"/>
              <w:left w:val="single" w:sz="4" w:space="0" w:color="BFBFBF"/>
              <w:bottom w:val="single" w:sz="4" w:space="0" w:color="BFBFBF"/>
              <w:right w:val="single" w:sz="4" w:space="0" w:color="BFBFBF"/>
            </w:tcBorders>
            <w:tcMar>
              <w:top w:w="0" w:type="dxa"/>
              <w:left w:w="0" w:type="dxa"/>
              <w:bottom w:w="0" w:type="dxa"/>
              <w:right w:w="0"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Appreciate the ML based methods in biological data handling</w:t>
            </w:r>
          </w:p>
        </w:tc>
        <w:tc>
          <w:tcPr>
            <w:tcW w:w="99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6"/>
        <w:tblW w:w="9540" w:type="dxa"/>
        <w:tblLayout w:type="fixed"/>
        <w:tblLook w:val="0400"/>
      </w:tblPr>
      <w:tblGrid>
        <w:gridCol w:w="870"/>
        <w:gridCol w:w="7275"/>
        <w:gridCol w:w="660"/>
        <w:gridCol w:w="735"/>
      </w:tblGrid>
      <w:tr w:rsidR="009660ED">
        <w:trPr>
          <w:trHeight w:val="416"/>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CONTENT</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 </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w:t>
            </w:r>
          </w:p>
        </w:tc>
      </w:tr>
      <w:tr w:rsidR="009660ED">
        <w:trPr>
          <w:trHeight w:val="699"/>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Linux</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Installation of bioinformatics packages – anaconda/ jupyter notebooks/RDkit/ Qiime. </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Linux and shell commands for cluster computing - </w:t>
            </w:r>
            <w:r>
              <w:rPr>
                <w:rFonts w:ascii="Times New Roman" w:eastAsia="Times New Roman" w:hAnsi="Times New Roman" w:cs="Times New Roman"/>
                <w:i/>
                <w:color w:val="000000"/>
                <w:sz w:val="24"/>
                <w:szCs w:val="24"/>
              </w:rPr>
              <w:t>man, sinfo, cat, sbatch, squeue,</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Submitting jobs and job scheduler</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1-5</w:t>
            </w:r>
          </w:p>
        </w:tc>
      </w:tr>
      <w:tr w:rsidR="009660ED">
        <w:trPr>
          <w:trHeight w:val="699"/>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Exploratory big data analysis with pandas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Chip seq data analysis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Using Spark to analyse big data (Pyspark python package)</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topics can be included)</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1-5</w:t>
            </w:r>
          </w:p>
        </w:tc>
      </w:tr>
      <w:tr w:rsidR="009660ED">
        <w:trPr>
          <w:trHeight w:val="699"/>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Locate and download files for data analysis involving genes and medicine. Open files and preprocess data. Write R/python scripts to replace missing values, normalise data, discretize data, and sample data. Select features from highly dimensional datasets. Evaluate the performance of feature selection methods</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1-5</w:t>
            </w:r>
          </w:p>
        </w:tc>
      </w:tr>
      <w:tr w:rsidR="009660ED">
        <w:trPr>
          <w:trHeight w:val="645"/>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confusion matrix (Python or R Packages or Weka </w:t>
            </w:r>
            <w:r>
              <w:rPr>
                <w:rFonts w:ascii="Times New Roman" w:eastAsia="Times New Roman" w:hAnsi="Times New Roman" w:cs="Times New Roman"/>
                <w:sz w:val="24"/>
                <w:szCs w:val="24"/>
              </w:rPr>
              <w:t>can be used</w:t>
            </w:r>
            <w:r>
              <w:rPr>
                <w:rFonts w:ascii="Times New Roman" w:eastAsia="Times New Roman" w:hAnsi="Times New Roman" w:cs="Times New Roman"/>
                <w:color w:val="000000"/>
                <w:sz w:val="24"/>
                <w:szCs w:val="24"/>
              </w:rPr>
              <w:t>)</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ROC curves</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Supervised algorithm - K- means clustering</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Unsupervised algorithm -Random forest</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(Topics can be modified)</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1-5</w:t>
            </w:r>
          </w:p>
        </w:tc>
      </w:tr>
      <w:tr w:rsidR="009660ED">
        <w:trPr>
          <w:trHeight w:val="699"/>
        </w:trPr>
        <w:tc>
          <w:tcPr>
            <w:tcW w:w="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2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Containers and workflow for reproducible research – snake make/ nextflow/knime</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dockers/ git/version control</w:t>
            </w:r>
          </w:p>
        </w:tc>
        <w:tc>
          <w:tcPr>
            <w:tcW w:w="66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1-5</w:t>
            </w:r>
          </w:p>
        </w:tc>
      </w:tr>
    </w:tbl>
    <w:p w:rsidR="009660ED" w:rsidRDefault="009660ED">
      <w:pPr>
        <w:spacing w:after="0"/>
        <w:jc w:val="both"/>
        <w:rPr>
          <w:rFonts w:ascii="Times New Roman" w:eastAsia="Times New Roman" w:hAnsi="Times New Roman" w:cs="Times New Roman"/>
          <w:sz w:val="24"/>
          <w:szCs w:val="24"/>
        </w:rPr>
      </w:pPr>
    </w:p>
    <w:tbl>
      <w:tblPr>
        <w:tblStyle w:val="affff7"/>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6"/>
        <w:gridCol w:w="819"/>
        <w:gridCol w:w="819"/>
        <w:gridCol w:w="819"/>
        <w:gridCol w:w="819"/>
        <w:gridCol w:w="819"/>
        <w:gridCol w:w="819"/>
        <w:gridCol w:w="819"/>
        <w:gridCol w:w="819"/>
        <w:gridCol w:w="810"/>
      </w:tblGrid>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4914"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after="0"/>
        <w:rPr>
          <w:rFonts w:ascii="Times New Roman" w:eastAsia="Times New Roman" w:hAnsi="Times New Roman" w:cs="Times New Roman"/>
          <w:sz w:val="24"/>
          <w:szCs w:val="24"/>
        </w:rPr>
      </w:pPr>
    </w:p>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 of Evaluation</w:t>
      </w:r>
    </w:p>
    <w:tbl>
      <w:tblPr>
        <w:tblStyle w:val="affff8"/>
        <w:tblW w:w="9350" w:type="dxa"/>
        <w:tblLayout w:type="fixed"/>
        <w:tblLook w:val="0400"/>
      </w:tblPr>
      <w:tblGrid>
        <w:gridCol w:w="859"/>
        <w:gridCol w:w="808"/>
        <w:gridCol w:w="4807"/>
        <w:gridCol w:w="2113"/>
        <w:gridCol w:w="763"/>
      </w:tblGrid>
      <w:tr w:rsidR="009660ED">
        <w:tc>
          <w:tcPr>
            <w:tcW w:w="6474"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Internal Assessment</w:t>
            </w:r>
          </w:p>
        </w:tc>
        <w:tc>
          <w:tcPr>
            <w:tcW w:w="2113"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End semester exams</w:t>
            </w:r>
          </w:p>
        </w:tc>
        <w:tc>
          <w:tcPr>
            <w:tcW w:w="763"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660ED">
        <w:tc>
          <w:tcPr>
            <w:tcW w:w="85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Test 1 </w:t>
            </w:r>
          </w:p>
        </w:tc>
        <w:tc>
          <w:tcPr>
            <w:tcW w:w="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Test 2</w:t>
            </w:r>
          </w:p>
        </w:tc>
        <w:tc>
          <w:tcPr>
            <w:tcW w:w="4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Other components (Seminars/quiz/assignments)</w:t>
            </w:r>
          </w:p>
        </w:tc>
        <w:tc>
          <w:tcPr>
            <w:tcW w:w="2113"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9660E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63"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9660E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9660ED">
        <w:tc>
          <w:tcPr>
            <w:tcW w:w="85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6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9660ED" w:rsidRDefault="009660ED">
      <w:pPr>
        <w:pBdr>
          <w:top w:val="nil"/>
          <w:left w:val="nil"/>
          <w:bottom w:val="nil"/>
          <w:right w:val="nil"/>
          <w:between w:val="nil"/>
        </w:pBdr>
        <w:spacing w:after="0"/>
        <w:ind w:hanging="90"/>
        <w:jc w:val="both"/>
        <w:rPr>
          <w:rFonts w:ascii="Times New Roman" w:eastAsia="Times New Roman" w:hAnsi="Times New Roman" w:cs="Times New Roman"/>
          <w:b/>
          <w:sz w:val="24"/>
          <w:szCs w:val="24"/>
        </w:rPr>
      </w:pPr>
    </w:p>
    <w:p w:rsidR="000632FF" w:rsidRDefault="000632F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Methods of assessment:</w:t>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Recall (K1) </w:t>
      </w:r>
      <w:r>
        <w:rPr>
          <w:rFonts w:ascii="Times New Roman" w:eastAsia="Times New Roman" w:hAnsi="Times New Roman" w:cs="Times New Roman"/>
          <w:b/>
          <w:sz w:val="24"/>
          <w:szCs w:val="24"/>
        </w:rPr>
        <w:t>&amp;</w:t>
      </w:r>
      <w:r>
        <w:rPr>
          <w:rFonts w:ascii="Times New Roman" w:eastAsia="Times New Roman" w:hAnsi="Times New Roman" w:cs="Times New Roman"/>
          <w:b/>
          <w:color w:val="000000"/>
          <w:sz w:val="24"/>
          <w:szCs w:val="24"/>
        </w:rPr>
        <w:t xml:space="preserve">Understand/ Comprehend (K2) - </w:t>
      </w:r>
      <w:r>
        <w:rPr>
          <w:rFonts w:ascii="Times New Roman" w:eastAsia="Times New Roman" w:hAnsi="Times New Roman" w:cs="Times New Roman"/>
          <w:sz w:val="24"/>
          <w:szCs w:val="24"/>
        </w:rPr>
        <w:t>Working performance and continuous practice of codes/ scripts/ softwares/ tools</w:t>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Application (K3) - </w:t>
      </w:r>
      <w:r>
        <w:rPr>
          <w:rFonts w:ascii="Times New Roman" w:eastAsia="Times New Roman" w:hAnsi="Times New Roman" w:cs="Times New Roman"/>
          <w:color w:val="000000"/>
          <w:sz w:val="24"/>
          <w:szCs w:val="24"/>
        </w:rPr>
        <w:t>Solve problems</w:t>
      </w:r>
      <w:r>
        <w:rPr>
          <w:rFonts w:ascii="Times New Roman" w:eastAsia="Times New Roman" w:hAnsi="Times New Roman" w:cs="Times New Roman"/>
          <w:sz w:val="24"/>
          <w:szCs w:val="24"/>
        </w:rPr>
        <w:t xml:space="preserve">/ execute codes/ debugging, </w:t>
      </w:r>
      <w:r>
        <w:rPr>
          <w:rFonts w:ascii="Times New Roman" w:eastAsia="Times New Roman" w:hAnsi="Times New Roman" w:cs="Times New Roman"/>
          <w:color w:val="000000"/>
          <w:sz w:val="24"/>
          <w:szCs w:val="24"/>
        </w:rPr>
        <w:t>Observe, Explain.</w:t>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Analyse(K4) – </w:t>
      </w:r>
      <w:r>
        <w:rPr>
          <w:rFonts w:ascii="Times New Roman" w:eastAsia="Times New Roman" w:hAnsi="Times New Roman" w:cs="Times New Roman"/>
          <w:color w:val="000000"/>
          <w:sz w:val="24"/>
          <w:szCs w:val="24"/>
        </w:rPr>
        <w:t>Problem-saving questions, Finish a procedure in many steps, Differentiate between various ideas.</w:t>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Evaluate (K5) - </w:t>
      </w:r>
      <w:r>
        <w:rPr>
          <w:rFonts w:ascii="Times New Roman" w:eastAsia="Times New Roman" w:hAnsi="Times New Roman" w:cs="Times New Roman"/>
          <w:sz w:val="24"/>
          <w:szCs w:val="24"/>
        </w:rPr>
        <w:t>Maintenance of observation book</w:t>
      </w:r>
      <w:r>
        <w:rPr>
          <w:rFonts w:ascii="Times New Roman" w:eastAsia="Times New Roman" w:hAnsi="Times New Roman" w:cs="Times New Roman"/>
          <w:color w:val="000000"/>
          <w:sz w:val="24"/>
          <w:szCs w:val="24"/>
        </w:rPr>
        <w:t xml:space="preserve">, records, Critique or justify the </w:t>
      </w:r>
      <w:r>
        <w:rPr>
          <w:rFonts w:ascii="Times New Roman" w:eastAsia="Times New Roman" w:hAnsi="Times New Roman" w:cs="Times New Roman"/>
          <w:sz w:val="24"/>
          <w:szCs w:val="24"/>
        </w:rPr>
        <w:t>methods</w:t>
      </w:r>
      <w:r>
        <w:rPr>
          <w:rFonts w:ascii="Times New Roman" w:eastAsia="Times New Roman" w:hAnsi="Times New Roman" w:cs="Times New Roman"/>
          <w:color w:val="000000"/>
          <w:sz w:val="24"/>
          <w:szCs w:val="24"/>
        </w:rPr>
        <w:t xml:space="preserve"> with pros and cons. </w:t>
      </w:r>
    </w:p>
    <w:p w:rsidR="009660ED" w:rsidRDefault="00AF27F3">
      <w:pPr>
        <w:pBdr>
          <w:top w:val="nil"/>
          <w:left w:val="nil"/>
          <w:bottom w:val="nil"/>
          <w:right w:val="nil"/>
          <w:between w:val="nil"/>
        </w:pBdr>
        <w:spacing w:after="0"/>
        <w:ind w:hanging="9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Create (K6) – </w:t>
      </w:r>
      <w:r>
        <w:rPr>
          <w:rFonts w:ascii="Times New Roman" w:eastAsia="Times New Roman" w:hAnsi="Times New Roman" w:cs="Times New Roman"/>
          <w:color w:val="000000"/>
          <w:sz w:val="24"/>
          <w:szCs w:val="24"/>
        </w:rPr>
        <w:t xml:space="preserve">Check knowledge in specific or offbeat situations, </w:t>
      </w:r>
      <w:r>
        <w:rPr>
          <w:rFonts w:ascii="Times New Roman" w:eastAsia="Times New Roman" w:hAnsi="Times New Roman" w:cs="Times New Roman"/>
          <w:sz w:val="24"/>
          <w:szCs w:val="24"/>
        </w:rPr>
        <w:t>viva voce.</w:t>
      </w:r>
    </w:p>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 IV</w:t>
      </w:r>
    </w:p>
    <w:p w:rsidR="009660ED" w:rsidRDefault="009660ED">
      <w:pPr>
        <w:spacing w:after="0"/>
        <w:rPr>
          <w:rFonts w:ascii="Times New Roman" w:eastAsia="Times New Roman" w:hAnsi="Times New Roman" w:cs="Times New Roman"/>
          <w:sz w:val="24"/>
          <w:szCs w:val="24"/>
        </w:rPr>
      </w:pPr>
    </w:p>
    <w:tbl>
      <w:tblPr>
        <w:tblStyle w:val="affff9"/>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575"/>
        <w:gridCol w:w="166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Database management systems</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2"/>
        <w:keepLines w:val="0"/>
        <w:spacing w:before="0"/>
        <w:jc w:val="both"/>
        <w:rPr>
          <w:rFonts w:ascii="Times New Roman" w:eastAsia="Times New Roman" w:hAnsi="Times New Roman" w:cs="Times New Roman"/>
          <w:color w:val="000000"/>
          <w:sz w:val="24"/>
          <w:szCs w:val="24"/>
        </w:rPr>
      </w:pPr>
      <w:bookmarkStart w:id="9" w:name="_heading=h.8qfqbesxenah" w:colFirst="0" w:colLast="0"/>
      <w:bookmarkEnd w:id="9"/>
      <w:r>
        <w:rPr>
          <w:rFonts w:ascii="Times New Roman" w:eastAsia="Times New Roman" w:hAnsi="Times New Roman" w:cs="Times New Roman"/>
          <w:color w:val="000000"/>
          <w:sz w:val="24"/>
          <w:szCs w:val="24"/>
        </w:rPr>
        <w:t>OBJECTIVES OF THE COURSE</w:t>
      </w:r>
    </w:p>
    <w:p w:rsidR="009660ED" w:rsidRDefault="00AF27F3">
      <w:pPr>
        <w:numPr>
          <w:ilvl w:val="0"/>
          <w:numId w:val="82"/>
        </w:num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basic concepts of Relational Database Management System and Client / Server Environment</w:t>
      </w:r>
    </w:p>
    <w:p w:rsidR="009660ED" w:rsidRDefault="00AF27F3">
      <w:pPr>
        <w:numPr>
          <w:ilvl w:val="0"/>
          <w:numId w:val="8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be trained in designing databases and manipulating them for biological applications</w:t>
      </w:r>
    </w:p>
    <w:p w:rsidR="009660ED" w:rsidRDefault="00AF27F3">
      <w:pPr>
        <w:numPr>
          <w:ilvl w:val="0"/>
          <w:numId w:val="8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working knowledge of Linux environment and databases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p w:rsidR="009660ED" w:rsidRDefault="009660ED">
      <w:pPr>
        <w:spacing w:after="0"/>
        <w:jc w:val="both"/>
        <w:rPr>
          <w:rFonts w:ascii="Times New Roman" w:eastAsia="Times New Roman" w:hAnsi="Times New Roman" w:cs="Times New Roman"/>
          <w:sz w:val="24"/>
          <w:szCs w:val="24"/>
        </w:rPr>
      </w:pPr>
    </w:p>
    <w:tbl>
      <w:tblPr>
        <w:tblStyle w:val="affffa"/>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161"/>
        </w:trPr>
        <w:tc>
          <w:tcPr>
            <w:tcW w:w="97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database formats and types</w:t>
            </w:r>
          </w:p>
        </w:tc>
        <w:tc>
          <w:tcPr>
            <w:tcW w:w="14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165"/>
        </w:trPr>
        <w:tc>
          <w:tcPr>
            <w:tcW w:w="97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data models and schemas in DBMS</w:t>
            </w:r>
          </w:p>
        </w:tc>
        <w:tc>
          <w:tcPr>
            <w:tcW w:w="14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383"/>
        </w:trPr>
        <w:tc>
          <w:tcPr>
            <w:tcW w:w="97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Create, update, retrieve and Manage data to develop databases</w:t>
            </w:r>
          </w:p>
        </w:tc>
        <w:tc>
          <w:tcPr>
            <w:tcW w:w="14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573"/>
        </w:trPr>
        <w:tc>
          <w:tcPr>
            <w:tcW w:w="97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problems of Atomicity, Consistency, Isolation, and Durability</w:t>
            </w:r>
          </w:p>
        </w:tc>
        <w:tc>
          <w:tcPr>
            <w:tcW w:w="14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229"/>
        </w:trPr>
        <w:tc>
          <w:tcPr>
            <w:tcW w:w="97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knowledge towards the usage of SQLanguage and appreciate the differences between RDBMS, NoSQL databases.</w:t>
            </w:r>
          </w:p>
        </w:tc>
        <w:tc>
          <w:tcPr>
            <w:tcW w:w="140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0632FF" w:rsidRDefault="000632FF">
      <w:pPr>
        <w:spacing w:after="0"/>
        <w:rPr>
          <w:rFonts w:ascii="Times New Roman" w:eastAsia="Times New Roman" w:hAnsi="Times New Roman" w:cs="Times New Roman"/>
          <w:sz w:val="24"/>
          <w:szCs w:val="24"/>
        </w:rPr>
      </w:pPr>
    </w:p>
    <w:p w:rsidR="000632FF" w:rsidRDefault="000632FF">
      <w:pPr>
        <w:spacing w:after="0"/>
        <w:rPr>
          <w:rFonts w:ascii="Times New Roman" w:eastAsia="Times New Roman" w:hAnsi="Times New Roman" w:cs="Times New Roman"/>
          <w:sz w:val="24"/>
          <w:szCs w:val="24"/>
        </w:rPr>
      </w:pPr>
    </w:p>
    <w:p w:rsidR="005069AA" w:rsidRDefault="005069AA">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b"/>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5"/>
        <w:gridCol w:w="6990"/>
        <w:gridCol w:w="660"/>
        <w:gridCol w:w="915"/>
      </w:tblGrid>
      <w:tr w:rsidR="009660ED">
        <w:trPr>
          <w:trHeight w:val="416"/>
        </w:trPr>
        <w:tc>
          <w:tcPr>
            <w:tcW w:w="9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9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9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928"/>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90"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Database Systems</w:t>
            </w:r>
            <w:r>
              <w:rPr>
                <w:rFonts w:ascii="Times New Roman" w:eastAsia="Times New Roman" w:hAnsi="Times New Roman" w:cs="Times New Roman"/>
                <w:b/>
                <w:sz w:val="24"/>
                <w:szCs w:val="24"/>
              </w:rPr>
              <w:tab/>
              <w:t>- SQL query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File and Database systems- Record Storage And Primary File Organization- Secondary Storage Devices- Operations on Files- Heap File- Sorted Files- Hashing Techniques – Index Structure For Files –Different Types Of Indexes- B-Tree - B+Tree.</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Database System Structure, Data Models, database schemas. Database Normalisation and denormalization  for Relational Databases (up to BCNF) .</w:t>
            </w:r>
          </w:p>
          <w:p w:rsidR="009660ED" w:rsidRDefault="009660ED">
            <w:pPr>
              <w:spacing w:after="0"/>
              <w:rPr>
                <w:rFonts w:ascii="Times New Roman" w:eastAsia="Times New Roman" w:hAnsi="Times New Roman" w:cs="Times New Roman"/>
                <w:sz w:val="24"/>
                <w:szCs w:val="24"/>
              </w:rPr>
            </w:pP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9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SQL</w:t>
            </w:r>
            <w:r>
              <w:rPr>
                <w:rFonts w:ascii="Times New Roman" w:eastAsia="Times New Roman" w:hAnsi="Times New Roman" w:cs="Times New Roman"/>
                <w:b/>
                <w:sz w:val="24"/>
                <w:szCs w:val="24"/>
              </w:rPr>
              <w:tab/>
              <w:t>- Practical component included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Definition Language, Data Manipulation Language, Transaction Control and Data Control Language Grant and Revoke Privilege Command. Set Operators, Joins-Kinds of Joins, Table   Aliases, Sub queries, Multiple and Correlated Sub Queries. Functions-Single Row, Date, Character, Numeric, Conversion, Group Functions. Constraints-Domain, Equity, Referential Integrity Constraints </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SQL concepts - both theory and Practice)</w:t>
            </w: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670"/>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90"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RDBMS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Text and Multimedia Databases - Basic Concepts and Applications, Types of DBMS-Network, object oriented, graph based. Overview of RDBMs, Advantages of RDBMs Over DBMs. Establishing relations between tables. Entity relationship concepts. Keys in linking relational databases - primary, foreign, super, candidate keys.</w:t>
            </w: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557"/>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90"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SQL databases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history of No SQL databases. Features of No SQL, differences and advantages of No SQL over RDBMS. Types and misconceptions in No SQL databases. No SQL vs SQL. </w:t>
            </w: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90"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Recent trends in databases </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MongoDB, web development with MongoDB, install MongoDB, shell commands. How can you store a DNA sequence using MongoDB? Role of MongoDB in 1000 genomes projects, MongoDB or Redis for biomedical data. Database file formats- </w:t>
            </w:r>
            <w:r>
              <w:rPr>
                <w:rFonts w:ascii="Times New Roman" w:eastAsia="Times New Roman" w:hAnsi="Times New Roman" w:cs="Times New Roman"/>
                <w:smallCaps/>
                <w:sz w:val="24"/>
                <w:szCs w:val="24"/>
              </w:rPr>
              <w:t>JSON, BSON</w:t>
            </w:r>
            <w:r>
              <w:rPr>
                <w:rFonts w:ascii="Times New Roman" w:eastAsia="Times New Roman" w:hAnsi="Times New Roman" w:cs="Times New Roman"/>
                <w:sz w:val="24"/>
                <w:szCs w:val="24"/>
              </w:rPr>
              <w:t>, Creating uniprot mongodb, querying and retrieving protein sequences.</w:t>
            </w: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990"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for ASRB - NET Bioinformatics related to DBMS to be discussed and taught</w:t>
            </w:r>
          </w:p>
        </w:tc>
        <w:tc>
          <w:tcPr>
            <w:tcW w:w="6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5" w:type="dxa"/>
          </w:tcPr>
          <w:p w:rsidR="009660ED" w:rsidRDefault="009660ED">
            <w:pPr>
              <w:spacing w:after="0"/>
              <w:jc w:val="both"/>
              <w:rPr>
                <w:rFonts w:ascii="Times New Roman" w:eastAsia="Times New Roman" w:hAnsi="Times New Roman" w:cs="Times New Roman"/>
                <w:sz w:val="24"/>
                <w:szCs w:val="24"/>
              </w:rPr>
            </w:pPr>
          </w:p>
        </w:tc>
      </w:tr>
    </w:tbl>
    <w:p w:rsidR="000632FF" w:rsidRDefault="000632FF">
      <w:pPr>
        <w:spacing w:after="0"/>
        <w:rPr>
          <w:rFonts w:ascii="Times New Roman" w:eastAsia="Times New Roman" w:hAnsi="Times New Roman" w:cs="Times New Roman"/>
          <w:sz w:val="24"/>
          <w:szCs w:val="24"/>
        </w:rPr>
      </w:pPr>
    </w:p>
    <w:p w:rsidR="000632FF" w:rsidRDefault="000632F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660ED" w:rsidRDefault="009660ED">
      <w:pPr>
        <w:spacing w:after="0"/>
        <w:rPr>
          <w:rFonts w:ascii="Times New Roman" w:eastAsia="Times New Roman" w:hAnsi="Times New Roman" w:cs="Times New Roman"/>
          <w:sz w:val="24"/>
          <w:szCs w:val="24"/>
        </w:rPr>
      </w:pPr>
    </w:p>
    <w:tbl>
      <w:tblPr>
        <w:tblStyle w:val="affffc"/>
        <w:tblW w:w="93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7"/>
        <w:gridCol w:w="819"/>
        <w:gridCol w:w="819"/>
        <w:gridCol w:w="819"/>
        <w:gridCol w:w="819"/>
        <w:gridCol w:w="819"/>
        <w:gridCol w:w="819"/>
        <w:gridCol w:w="819"/>
        <w:gridCol w:w="819"/>
        <w:gridCol w:w="810"/>
      </w:tblGrid>
      <w:tr w:rsidR="009660ED">
        <w:trPr>
          <w:jc w:val="center"/>
        </w:trPr>
        <w:tc>
          <w:tcPr>
            <w:tcW w:w="1988" w:type="dxa"/>
            <w:vAlign w:val="center"/>
          </w:tcPr>
          <w:p w:rsidR="009660ED" w:rsidRDefault="009660ED">
            <w:pPr>
              <w:jc w:val="center"/>
              <w:rPr>
                <w:rFonts w:ascii="Times New Roman" w:eastAsia="Times New Roman" w:hAnsi="Times New Roman" w:cs="Times New Roman"/>
                <w:sz w:val="24"/>
                <w:szCs w:val="24"/>
              </w:rPr>
            </w:pPr>
          </w:p>
        </w:tc>
        <w:tc>
          <w:tcPr>
            <w:tcW w:w="4914" w:type="dxa"/>
            <w:gridSpan w:val="6"/>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8" w:type="dxa"/>
            <w:vAlign w:val="center"/>
          </w:tcPr>
          <w:p w:rsidR="009660ED" w:rsidRDefault="009660ED">
            <w:pPr>
              <w:jc w:val="center"/>
              <w:rPr>
                <w:rFonts w:ascii="Times New Roman" w:eastAsia="Times New Roman" w:hAnsi="Times New Roman" w:cs="Times New Roman"/>
                <w:sz w:val="24"/>
                <w:szCs w:val="24"/>
              </w:rPr>
            </w:pP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8"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1988" w:type="dxa"/>
            <w:vAlign w:val="center"/>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6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Ramakrishnan Raghu and Gehrke Johannes. </w:t>
      </w:r>
      <w:r>
        <w:rPr>
          <w:rFonts w:ascii="Times New Roman" w:eastAsia="Times New Roman" w:hAnsi="Times New Roman" w:cs="Times New Roman"/>
          <w:i/>
          <w:sz w:val="24"/>
          <w:szCs w:val="24"/>
        </w:rPr>
        <w:t>Database Management Systems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USA: McGraw–Hill, 2003</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George Koch and Kevin Loney.</w:t>
      </w:r>
      <w:r>
        <w:rPr>
          <w:rFonts w:ascii="Times New Roman" w:eastAsia="Times New Roman" w:hAnsi="Times New Roman" w:cs="Times New Roman"/>
          <w:i/>
          <w:sz w:val="24"/>
          <w:szCs w:val="24"/>
        </w:rPr>
        <w:t>Oracle 8 - The Complete Reference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USA: Tata McGraw – Hill, 2000.</w:t>
      </w:r>
    </w:p>
    <w:p w:rsidR="009660ED" w:rsidRDefault="00AF27F3">
      <w:pPr>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Kyte, Thomas. </w:t>
      </w:r>
      <w:r>
        <w:rPr>
          <w:rFonts w:ascii="Times New Roman" w:eastAsia="Times New Roman" w:hAnsi="Times New Roman" w:cs="Times New Roman"/>
          <w:i/>
          <w:sz w:val="24"/>
          <w:szCs w:val="24"/>
        </w:rPr>
        <w:t>Expert Oracle Database Architecture- 9i and 10g Programming Techniques and Solutions</w:t>
      </w:r>
      <w:r>
        <w:rPr>
          <w:rFonts w:ascii="Times New Roman" w:eastAsia="Times New Roman" w:hAnsi="Times New Roman" w:cs="Times New Roman"/>
          <w:sz w:val="24"/>
          <w:szCs w:val="24"/>
        </w:rPr>
        <w:t>. USA: Berkeley press, 2006.</w:t>
      </w:r>
    </w:p>
    <w:p w:rsidR="009660ED" w:rsidRDefault="00AF27F3">
      <w:pPr>
        <w:numPr>
          <w:ilvl w:val="0"/>
          <w:numId w:val="1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Michael Abbey and Michael J. Correy.</w:t>
      </w:r>
      <w:r>
        <w:rPr>
          <w:rFonts w:ascii="Times New Roman" w:eastAsia="Times New Roman" w:hAnsi="Times New Roman" w:cs="Times New Roman"/>
          <w:i/>
          <w:sz w:val="24"/>
          <w:szCs w:val="24"/>
        </w:rPr>
        <w:t>Oracle 8i - A Beginners Guide.</w:t>
      </w:r>
      <w:r>
        <w:rPr>
          <w:rFonts w:ascii="Times New Roman" w:eastAsia="Times New Roman" w:hAnsi="Times New Roman" w:cs="Times New Roman"/>
          <w:sz w:val="24"/>
          <w:szCs w:val="24"/>
        </w:rPr>
        <w:t xml:space="preserve"> USA :McGraw-Hill, 1999.</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Database Management Systems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Database Management</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Advanced Database Management &amp; Systems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Intelligent Information and Database Systems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www.oracle.com/technetwork/oem/db-mgmt/db-mgmt-093445.html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http://education-portal.com/academy/lesson/what-is-a-database-management-system-</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purpose-and-function.html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www.odbms.org/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http://www.comptechdoc.org/os/linux/usersguide/linux_ugbasics.html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http://www.dummies.com/how-to/content/common-linux-commands.html</w:t>
      </w:r>
    </w:p>
    <w:p w:rsidR="009660ED" w:rsidRDefault="009660ED">
      <w:pPr>
        <w:spacing w:after="0"/>
        <w:jc w:val="both"/>
        <w:rPr>
          <w:rFonts w:ascii="Times New Roman" w:eastAsia="Times New Roman" w:hAnsi="Times New Roman" w:cs="Times New Roman"/>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d"/>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spacing w:after="0"/>
              <w:rPr>
                <w:rFonts w:ascii="Times New Roman" w:eastAsia="Times New Roman" w:hAnsi="Times New Roman" w:cs="Times New Roman"/>
                <w:b/>
                <w:sz w:val="24"/>
                <w:szCs w:val="24"/>
              </w:rPr>
            </w:pPr>
          </w:p>
        </w:tc>
        <w:tc>
          <w:tcPr>
            <w:tcW w:w="1116" w:type="dxa"/>
            <w:vMerge/>
          </w:tcPr>
          <w:p w:rsidR="009660ED" w:rsidRDefault="009660ED">
            <w:pPr>
              <w:widowControl w:val="0"/>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jc w:val="both"/>
        <w:rPr>
          <w:rFonts w:ascii="Times New Roman" w:eastAsia="Times New Roman" w:hAnsi="Times New Roman" w:cs="Times New Roman"/>
          <w:sz w:val="24"/>
          <w:szCs w:val="24"/>
        </w:rPr>
      </w:pPr>
    </w:p>
    <w:tbl>
      <w:tblPr>
        <w:tblStyle w:val="affffe"/>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665"/>
        <w:gridCol w:w="157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XII</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Computational Biology </w:t>
            </w:r>
          </w:p>
        </w:tc>
        <w:tc>
          <w:tcPr>
            <w:tcW w:w="16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4"/>
        <w:spacing w:before="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OBJECTIVES OF THE COURSE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8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students with the basic knowledge of algorithms, computational biology and their advances in biology. </w:t>
      </w:r>
    </w:p>
    <w:p w:rsidR="009660ED" w:rsidRDefault="00AF27F3">
      <w:pPr>
        <w:numPr>
          <w:ilvl w:val="0"/>
          <w:numId w:val="8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the students to attain skills in solving biological problems with algorithms, computational biology, sequence matching and learn its various biomedical applications.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tbl>
      <w:tblPr>
        <w:tblStyle w:val="afffff"/>
        <w:tblW w:w="965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67"/>
        <w:gridCol w:w="7284"/>
        <w:gridCol w:w="1402"/>
      </w:tblGrid>
      <w:tr w:rsidR="009660ED">
        <w:trPr>
          <w:trHeight w:val="332"/>
        </w:trPr>
        <w:tc>
          <w:tcPr>
            <w:tcW w:w="96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8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03"/>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84" w:type="dxa"/>
          </w:tcPr>
          <w:p w:rsidR="009660ED" w:rsidRDefault="00AF27F3">
            <w:pPr>
              <w:tabs>
                <w:tab w:val="left" w:pos="369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 of bioinformatics algorithms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61"/>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84" w:type="dxa"/>
          </w:tcPr>
          <w:p w:rsidR="009660ED" w:rsidRDefault="00AF27F3">
            <w:pPr>
              <w:tabs>
                <w:tab w:val="left" w:pos="369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divide-and-conquer paradigm and explain when an algorithmic design situation calls for it.</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297"/>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84" w:type="dxa"/>
          </w:tcPr>
          <w:p w:rsidR="009660ED" w:rsidRDefault="00AF27F3">
            <w:pPr>
              <w:tabs>
                <w:tab w:val="left" w:pos="369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algorithms and design techniques to solve problems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479"/>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 the important algorithmic design paradigms and methods of biomedical data analysis. </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275"/>
        </w:trPr>
        <w:tc>
          <w:tcPr>
            <w:tcW w:w="96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84" w:type="dxa"/>
          </w:tcPr>
          <w:p w:rsidR="009660ED" w:rsidRDefault="00AF27F3">
            <w:pPr>
              <w:tabs>
                <w:tab w:val="left" w:pos="36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Solve current biological research problems using computational approaches</w:t>
            </w:r>
          </w:p>
        </w:tc>
        <w:tc>
          <w:tcPr>
            <w:tcW w:w="140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0"/>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944"/>
        <w:gridCol w:w="7131"/>
        <w:gridCol w:w="709"/>
        <w:gridCol w:w="992"/>
      </w:tblGrid>
      <w:tr w:rsidR="009660ED">
        <w:trPr>
          <w:trHeight w:val="416"/>
        </w:trPr>
        <w:tc>
          <w:tcPr>
            <w:tcW w:w="944"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09"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992"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661"/>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31"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Algorithms and Complexity. Definition, Biological Algorithms versus Computer Algorithms, Fast versus Slow Algorithms Big-O Notation.  Algorithm Design Techniques Exhaustive Search Branch-and-Bound Algorithms Greedy Algorithms. Dynamic Programming Divide-and-Conquer Algorithms Machine Learning Randomised Algorithms. Linear and non linear algorithms, stack, queries, linked list.</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3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Sequence Alignment </w:t>
            </w:r>
          </w:p>
          <w:p w:rsidR="009660ED" w:rsidRDefault="00AF27F3">
            <w:pPr>
              <w:tabs>
                <w:tab w:val="left" w:pos="1440"/>
                <w:tab w:val="left" w:pos="153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Longest Common Subsequences - Global Sequence Alignment- Local    Sequence Alignment. Graph Algorithms- Graphs and Genetics- DNA Sequencing Shortest Superstring Problem. DNA Arrays as an Alternative Sequencing Technique. Sequencing by Hybridization</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558"/>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3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Clustering </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 Expression Analysis. Hierarchical Clustering -k-Means Clustering- Clustering and Corrupted Cliques. Evolutionary Trees - Distance-Based Tree Reconstruction Reconstructing Trees from Additive Matrices. </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25"/>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31" w:type="dxa"/>
          </w:tcPr>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Evolutionary Trees and Character-Based Tree Reconstruction, Keyword Trees and Suffix Trees. Querying a Binary search tree, Insertion and Deletion, Tree Traversals, AVL-Trees, Rotations, Insertion, Deletion, B-trees.</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31" w:type="dxa"/>
          </w:tcPr>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Heuristic Similarity Search Algorithms. Regulatory Motifs in DNA Sequences Profiles: The Motif Finding Problem Search Trees, String matching algorithm.  Bayesian method, progressive method, Markov chain model, Hidden Markov Models and Kernel methods. </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131"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70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9660ED" w:rsidRDefault="009660ED">
            <w:pPr>
              <w:spacing w:after="0"/>
              <w:jc w:val="both"/>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Fundamentals of Algorithms by E. Horowitz and S. Sahani., Galgotia Book source Pvt. Ltd. 1999.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Algorithms, Cormen, Thomas H.; Leiserson, Charles E.; Rivest, Ronald L.; Stein, Clifford (2009) [1990], MIT Press and McGraw-Hill, 2016</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Structures by Seymour Lipschutz., Tata Mc-Graw-Hill publication. 2007 2. Introduction to Algorithms (3rd Ed.) by T .H. Cormen, C. E. Leiserson, R .L. Rivest., The MIT Press. 2007</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pStyle w:val="Heading1"/>
        <w:keepNext w:val="0"/>
        <w:keepLines w:val="0"/>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Algorithms for Molecular Biology</w:t>
      </w:r>
    </w:p>
    <w:p w:rsidR="009660ED" w:rsidRDefault="00AF27F3">
      <w:pPr>
        <w:pStyle w:val="Heading1"/>
        <w:keepNext w:val="0"/>
        <w:keepLines w:val="0"/>
        <w:spacing w:before="0"/>
        <w:rPr>
          <w:rFonts w:ascii="Times New Roman" w:eastAsia="Times New Roman" w:hAnsi="Times New Roman" w:cs="Times New Roman"/>
          <w:color w:val="000000"/>
          <w:sz w:val="24"/>
          <w:szCs w:val="24"/>
        </w:rPr>
      </w:pPr>
      <w:bookmarkStart w:id="10" w:name="_heading=h.kh4h962o1ain" w:colFirst="0" w:colLast="0"/>
      <w:bookmarkEnd w:id="10"/>
      <w:r>
        <w:rPr>
          <w:rFonts w:ascii="Times New Roman" w:eastAsia="Times New Roman" w:hAnsi="Times New Roman" w:cs="Times New Roman"/>
          <w:color w:val="000000"/>
          <w:sz w:val="24"/>
          <w:szCs w:val="24"/>
        </w:rPr>
        <w:t>Journal of Computational Intelligence in Bioinformatics</w:t>
      </w:r>
    </w:p>
    <w:p w:rsidR="009660ED" w:rsidRDefault="00AF27F3">
      <w:pPr>
        <w:pStyle w:val="Heading1"/>
        <w:keepNext w:val="0"/>
        <w:keepLines w:val="0"/>
        <w:spacing w:before="0"/>
        <w:rPr>
          <w:rFonts w:ascii="Times New Roman" w:eastAsia="Times New Roman" w:hAnsi="Times New Roman" w:cs="Times New Roman"/>
          <w:color w:val="000000"/>
          <w:sz w:val="24"/>
          <w:szCs w:val="24"/>
        </w:rPr>
      </w:pPr>
      <w:bookmarkStart w:id="11" w:name="_heading=h.9anq9h5vji8l" w:colFirst="0" w:colLast="0"/>
      <w:bookmarkEnd w:id="11"/>
      <w:r>
        <w:rPr>
          <w:rFonts w:ascii="Times New Roman" w:eastAsia="Times New Roman" w:hAnsi="Times New Roman" w:cs="Times New Roman"/>
          <w:color w:val="000000"/>
          <w:sz w:val="24"/>
          <w:szCs w:val="24"/>
        </w:rPr>
        <w:t>International Journal of Bioinformatics Research and Applications</w:t>
      </w:r>
    </w:p>
    <w:p w:rsidR="009660ED" w:rsidRDefault="00AF27F3">
      <w:pPr>
        <w:spacing w:after="0"/>
        <w:rPr>
          <w:rFonts w:ascii="Times New Roman" w:eastAsia="Times New Roman" w:hAnsi="Times New Roman" w:cs="Times New Roman"/>
          <w:sz w:val="24"/>
          <w:szCs w:val="24"/>
        </w:rPr>
      </w:pPr>
      <w:bookmarkStart w:id="12" w:name="_heading=h.hbe8uak9gfpy" w:colFirst="0" w:colLast="0"/>
      <w:bookmarkEnd w:id="12"/>
      <w:r>
        <w:rPr>
          <w:rFonts w:ascii="Times New Roman" w:eastAsia="Times New Roman" w:hAnsi="Times New Roman" w:cs="Times New Roman"/>
          <w:sz w:val="24"/>
          <w:szCs w:val="24"/>
        </w:rPr>
        <w:t>Developments in Bioinformatics Algorithms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http://www.comp.nus.edu.sg/~ksung/algo_in_bioinfo/</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http://bioinformaticsalgorithms.com/</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http://bix.ucsd.edu/bioalgorithms/presentations/Ch08_GraphsDNAseq.pdf</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http://www.ait-budapest.com/advanced-algorithms-for-bioinformatics</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1"/>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6"/>
        <w:gridCol w:w="819"/>
        <w:gridCol w:w="819"/>
        <w:gridCol w:w="819"/>
        <w:gridCol w:w="819"/>
        <w:gridCol w:w="819"/>
        <w:gridCol w:w="819"/>
        <w:gridCol w:w="819"/>
        <w:gridCol w:w="819"/>
        <w:gridCol w:w="810"/>
      </w:tblGrid>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4914"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8"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87" w:type="dxa"/>
            <w:vAlign w:val="center"/>
          </w:tcPr>
          <w:p w:rsidR="009660ED" w:rsidRDefault="009660ED">
            <w:pPr>
              <w:spacing w:after="0"/>
              <w:jc w:val="both"/>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660ED">
        <w:trPr>
          <w:jc w:val="center"/>
        </w:trPr>
        <w:tc>
          <w:tcPr>
            <w:tcW w:w="198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2"/>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3"/>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380"/>
        <w:gridCol w:w="1410"/>
        <w:gridCol w:w="121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XIII</w:t>
            </w:r>
          </w:p>
        </w:tc>
        <w:tc>
          <w:tcPr>
            <w:tcW w:w="4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Machine Learning, Deep learning and Artificial intelligence</w:t>
            </w:r>
          </w:p>
        </w:tc>
        <w:tc>
          <w:tcPr>
            <w:tcW w:w="14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AF27F3">
      <w:pPr>
        <w:spacing w:after="0"/>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86"/>
        </w:num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insight in discovering pattern in the data and to make predictions as well as to intricate patterns for solving healthcare problems</w:t>
      </w:r>
    </w:p>
    <w:p w:rsidR="009660ED" w:rsidRDefault="00AF27F3">
      <w:pPr>
        <w:numPr>
          <w:ilvl w:val="0"/>
          <w:numId w:val="86"/>
        </w:num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objects from large datasets and to perform complex tasks with increasing accuracy </w:t>
      </w:r>
    </w:p>
    <w:p w:rsidR="009660ED" w:rsidRDefault="00AF27F3">
      <w:pPr>
        <w:numPr>
          <w:ilvl w:val="0"/>
          <w:numId w:val="86"/>
        </w:numPr>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precise 3D geometry of biological molecules and enhance the ability of biological research for better disease diagnosis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students will be able to</w:t>
      </w:r>
    </w:p>
    <w:p w:rsidR="009660ED" w:rsidRDefault="009660ED">
      <w:pPr>
        <w:spacing w:after="0"/>
        <w:jc w:val="both"/>
        <w:rPr>
          <w:rFonts w:ascii="Times New Roman" w:eastAsia="Times New Roman" w:hAnsi="Times New Roman" w:cs="Times New Roman"/>
          <w:sz w:val="24"/>
          <w:szCs w:val="24"/>
        </w:rPr>
      </w:pPr>
    </w:p>
    <w:tbl>
      <w:tblPr>
        <w:tblStyle w:val="afffff4"/>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7825"/>
        <w:gridCol w:w="1021"/>
      </w:tblGrid>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fundamental knowledge on concepts of machine learning, deep learning and artificial intelligence</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Utilise the different libraries available to understand the fundamental prerequisite for ML, DL and AI </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right method of classification and clustering analysis specific for the datasets </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Enable to build a model and examine their performance using various statistical methods by training and testing</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ML, DL and AI concepts to solve problems in biology and medicine</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p w:rsidR="005069AA" w:rsidRDefault="005069AA">
      <w:pPr>
        <w:spacing w:after="0"/>
        <w:jc w:val="both"/>
        <w:rPr>
          <w:rFonts w:ascii="Times New Roman" w:eastAsia="Times New Roman" w:hAnsi="Times New Roman" w:cs="Times New Roman"/>
          <w:sz w:val="24"/>
          <w:szCs w:val="24"/>
        </w:rPr>
      </w:pPr>
    </w:p>
    <w:tbl>
      <w:tblPr>
        <w:tblStyle w:val="afffff5"/>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5"/>
        <w:gridCol w:w="7080"/>
        <w:gridCol w:w="570"/>
        <w:gridCol w:w="990"/>
      </w:tblGrid>
      <w:tr w:rsidR="009660ED">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r>
      <w:tr w:rsidR="009660ED">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0" w:type="dxa"/>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History and evolution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Forms–statistics, data mining, data analysis, data science, Statistics vs. Data Mining vs. Data Analytics vs. Data Science. Similarities and Differences between Machine learning, Deep learning and Artificial intelligence, Machine Learning perspectives of data–Scales of Measurement, data imputation, dealing with missing data, normalising data, feature generation, Machine Learning Categories-supervised, unsupervised, reinforcement learning </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0" w:type="dxa"/>
          </w:tcPr>
          <w:p w:rsidR="009660ED" w:rsidRDefault="00AF27F3">
            <w:pPr>
              <w:widowControl w:val="0"/>
              <w:tabs>
                <w:tab w:val="left" w:pos="2970"/>
                <w:tab w:val="left" w:pos="10440"/>
                <w:tab w:val="left" w:pos="1053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Machine learning</w:t>
            </w:r>
          </w:p>
          <w:p w:rsidR="009660ED" w:rsidRDefault="00AF27F3">
            <w:pPr>
              <w:widowControl w:val="0"/>
              <w:tabs>
                <w:tab w:val="left" w:pos="2970"/>
                <w:tab w:val="left" w:pos="10440"/>
                <w:tab w:val="left" w:pos="1053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Exploratory data analysis –multivariate and univariate analysis, Supervised Learning– Regression – correlation and causation, Supervised Learning – Classification, ROC curve, Evaluating a Classification Model Performance, SVM, SOM and KNN, Unsupervised learning – K means, Hierarchical and random forest, evaluation – cross fold K validation. </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Building and evaluating model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Ensemble methods- bragging, boosting, Ensemble voting, stacking, Text mining, data assemble, Data Preprocessing (Text) - Convert to LowerCase and Tokenize, Removing Noise, Part of Speech (PoS) Tagging, Stemming, Lemmatization,  N-grams, Bag of Words (BoW), Term Frequency-Inverse Document Frequency (TF-IDF), Data Exploration, model building and evaluation</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0" w:type="dxa"/>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Deep and Reinforcement Learning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Neural Network (ANN) What Goes Behind, When Computers Look at an Image, Perceptron–Single Artificial Neuron, Multilayer Perceptrons (Feedforward Neural Network).  Restricted Boltzmann Machines (RBM), MLP Using Keras, tensor flow,  Autoencoders, Convolution Neural Network (CNN), Recurrent Neural Network (RNN), Long Short-Term Memory(LSTM),  Transfer Learning and Reinforcement Learning, challenges and future perspectives of DL</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307"/>
        </w:trPr>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0" w:type="dxa"/>
          </w:tcPr>
          <w:p w:rsidR="009660ED" w:rsidRDefault="00AF27F3">
            <w:pPr>
              <w:widowControl w:val="0"/>
              <w:tabs>
                <w:tab w:val="left" w:pos="1620"/>
                <w:tab w:val="left" w:pos="9090"/>
                <w:tab w:val="left" w:pos="9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Artificial intelligence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Bioinformatics, applications and methods of AI in genome sequencing, protein homology modelling and structure prediction, AI in drug discovery and drug repurposing, Natural language processing, AI in multiomics integration, medical imaging and diagnosis, AI in healthcare and personalised medicine, Innovations in Biology with AI- deep variant, deep mind, atom wise, cell profile, ChatGPT, Future directions of AI in healthcare. ICMR guidelines on using AI for healthcare</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307"/>
        </w:trPr>
        <w:tc>
          <w:tcPr>
            <w:tcW w:w="100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080"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5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Pr>
          <w:p w:rsidR="009660ED" w:rsidRDefault="009660ED">
            <w:pPr>
              <w:spacing w:after="0"/>
              <w:jc w:val="both"/>
              <w:rPr>
                <w:rFonts w:ascii="Times New Roman" w:eastAsia="Times New Roman" w:hAnsi="Times New Roman" w:cs="Times New Roman"/>
                <w:sz w:val="24"/>
                <w:szCs w:val="24"/>
              </w:rPr>
            </w:pP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pStyle w:val="Heading1"/>
        <w:keepLines w:val="0"/>
        <w:numPr>
          <w:ilvl w:val="0"/>
          <w:numId w:val="74"/>
        </w:numP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Stuart Russel and Peter Norvig, Artificial Intelligence: A Modern Approach (Prentice Hall Series in Artificial Intelligence),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Eds., 2010. </w:t>
      </w:r>
    </w:p>
    <w:p w:rsidR="009660ED" w:rsidRDefault="00AF27F3">
      <w:pPr>
        <w:numPr>
          <w:ilvl w:val="0"/>
          <w:numId w:val="7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Bowels, Machine Learning in Python: Essential Techniques for Predictive Analysis, Wiley publications, 2015</w:t>
      </w:r>
    </w:p>
    <w:p w:rsidR="009660ED" w:rsidRDefault="00AF27F3">
      <w:pPr>
        <w:pStyle w:val="Heading1"/>
        <w:keepLines w:val="0"/>
        <w:numPr>
          <w:ilvl w:val="0"/>
          <w:numId w:val="74"/>
        </w:numP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Andreas Muller, Introduction to Machine Learning with Python a guide for data scientists, 2016</w:t>
      </w:r>
    </w:p>
    <w:p w:rsidR="009660ED" w:rsidRDefault="00AF27F3">
      <w:pPr>
        <w:numPr>
          <w:ilvl w:val="0"/>
          <w:numId w:val="7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François Chollet, Deep Learning with Python,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eds., Manning publications, 2021</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pStyle w:val="Heading1"/>
        <w:keepLines w:val="0"/>
        <w:numPr>
          <w:ilvl w:val="0"/>
          <w:numId w:val="20"/>
        </w:numP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Aurélien Géron, Hands-On Machine Learning with Scikit-Learn, Keras, and TensorFlow: Concepts, Tools, and Techniques to Build Intelligent Systems, Third Edition, 2022</w:t>
      </w:r>
    </w:p>
    <w:p w:rsidR="009660ED" w:rsidRDefault="00AF27F3">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Patterson, Deep Learning: A Practitioner's Approach (Greyscale Indian Edition), 2017</w:t>
      </w:r>
    </w:p>
    <w:p w:rsidR="009660ED" w:rsidRDefault="00AF27F3">
      <w:pPr>
        <w:pStyle w:val="Heading1"/>
        <w:keepLines w:val="0"/>
        <w:numPr>
          <w:ilvl w:val="0"/>
          <w:numId w:val="20"/>
        </w:numP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Seth Weidman, Deep Learning from Scratch: Building with Python from First Principles, O’Reilly, 2019.</w:t>
      </w:r>
    </w:p>
    <w:p w:rsidR="009660ED" w:rsidRDefault="00AF27F3">
      <w:pPr>
        <w:numPr>
          <w:ilvl w:val="0"/>
          <w:numId w:val="20"/>
        </w:numPr>
        <w:spacing w:after="0"/>
        <w:jc w:val="both"/>
        <w:rPr>
          <w:rFonts w:ascii="Times New Roman" w:eastAsia="Times New Roman" w:hAnsi="Times New Roman" w:cs="Times New Roman"/>
          <w:sz w:val="24"/>
          <w:szCs w:val="24"/>
        </w:rPr>
      </w:pPr>
      <w:bookmarkStart w:id="13" w:name="_heading=h.yogvqhlarcm5" w:colFirst="0" w:colLast="0"/>
      <w:bookmarkEnd w:id="13"/>
      <w:r>
        <w:rPr>
          <w:rFonts w:ascii="Times New Roman" w:eastAsia="Times New Roman" w:hAnsi="Times New Roman" w:cs="Times New Roman"/>
          <w:sz w:val="24"/>
          <w:szCs w:val="24"/>
        </w:rPr>
        <w:t>Ian Goodfellow, Yoshua Bengio and Aaron Courville, Deep Learning, MIT Press, 2016</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Machine Learning Research</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Journal of Artificial Intelligence Research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Applied Artificial Intelligence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on Artificial Intelligence Tools</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https://www.futurelearn.com/courses/artificial-intelligence-in-bioinformatics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https://towardsdatascience.com/ai-in-bioinformatics-a1acdc3cdd89#:~:text=AI%20in20bioinformatics%20includes%20both,as%20well%20as%20complex%20systems.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https://addepto.com/blog/the-role-of-machine-learning-in-bioinformatics-and-biology/</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6"/>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rsidTr="000632FF">
        <w:trPr>
          <w:jc w:val="center"/>
        </w:trPr>
        <w:tc>
          <w:tcPr>
            <w:tcW w:w="2046"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rsidTr="000632FF">
        <w:trPr>
          <w:jc w:val="center"/>
        </w:trPr>
        <w:tc>
          <w:tcPr>
            <w:tcW w:w="2046"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rsidTr="000632FF">
        <w:trPr>
          <w:jc w:val="center"/>
        </w:trPr>
        <w:tc>
          <w:tcPr>
            <w:tcW w:w="2046"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rsidTr="000632FF">
        <w:trPr>
          <w:jc w:val="center"/>
        </w:trPr>
        <w:tc>
          <w:tcPr>
            <w:tcW w:w="2046"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bookmarkStart w:id="14" w:name="_heading=h.26in1rg" w:colFirst="0" w:colLast="0"/>
            <w:bookmarkEnd w:id="14"/>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7"/>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br w:type="page"/>
      </w:r>
    </w:p>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DEPARTMENT SPECIFIC ELECTIVE COURSES</w:t>
      </w:r>
    </w:p>
    <w:p w:rsidR="009660ED" w:rsidRDefault="009660ED">
      <w:pPr>
        <w:spacing w:after="0"/>
        <w:rPr>
          <w:rFonts w:ascii="Times New Roman" w:eastAsia="Times New Roman" w:hAnsi="Times New Roman" w:cs="Times New Roman"/>
          <w:sz w:val="24"/>
          <w:szCs w:val="24"/>
        </w:rPr>
      </w:pPr>
    </w:p>
    <w:tbl>
      <w:tblPr>
        <w:tblStyle w:val="afffff8"/>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125"/>
        <w:gridCol w:w="1605"/>
        <w:gridCol w:w="127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1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6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I</w:t>
            </w:r>
          </w:p>
        </w:tc>
        <w:tc>
          <w:tcPr>
            <w:tcW w:w="41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Biomathematics and biostatistics</w:t>
            </w:r>
          </w:p>
        </w:tc>
        <w:tc>
          <w:tcPr>
            <w:tcW w:w="16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pStyle w:val="Heading1"/>
        <w:keepLines w:val="0"/>
        <w:tabs>
          <w:tab w:val="left" w:pos="540"/>
        </w:tabs>
        <w:spacing w:befor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 OF THE COURSE</w:t>
      </w:r>
    </w:p>
    <w:p w:rsidR="009660ED" w:rsidRDefault="00AF27F3">
      <w:pPr>
        <w:numPr>
          <w:ilvl w:val="0"/>
          <w:numId w:val="68"/>
        </w:numPr>
        <w:tabs>
          <w:tab w:val="left" w:pos="270"/>
        </w:tabs>
        <w:spacing w:after="0"/>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enhance the skills in mathematics those are essential for learning Bioinformatics </w:t>
      </w:r>
    </w:p>
    <w:p w:rsidR="009660ED" w:rsidRDefault="00AF27F3">
      <w:pPr>
        <w:numPr>
          <w:ilvl w:val="0"/>
          <w:numId w:val="68"/>
        </w:numPr>
        <w:tabs>
          <w:tab w:val="left" w:pos="270"/>
        </w:tabs>
        <w:spacing w:after="0"/>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and implement various mathematical techniques being applied in analysing information of biological data</w:t>
      </w:r>
    </w:p>
    <w:p w:rsidR="009660ED" w:rsidRDefault="00AF27F3">
      <w:pPr>
        <w:numPr>
          <w:ilvl w:val="0"/>
          <w:numId w:val="68"/>
        </w:numPr>
        <w:tabs>
          <w:tab w:val="left" w:pos="270"/>
        </w:tabs>
        <w:spacing w:after="0"/>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statistical methods in its several forms is the basis of biological research</w:t>
      </w:r>
    </w:p>
    <w:p w:rsidR="009660ED" w:rsidRDefault="00AF27F3">
      <w:pPr>
        <w:numPr>
          <w:ilvl w:val="0"/>
          <w:numId w:val="68"/>
        </w:numPr>
        <w:tabs>
          <w:tab w:val="left" w:pos="270"/>
        </w:tabs>
        <w:spacing w:after="0"/>
        <w:ind w:left="567" w:hanging="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various statistical techniques useful for handling quantitative data</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ff9"/>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7115"/>
        <w:gridCol w:w="1369"/>
      </w:tblGrid>
      <w:tr w:rsidR="009660ED">
        <w:trPr>
          <w:trHeight w:val="429"/>
        </w:trPr>
        <w:tc>
          <w:tcPr>
            <w:tcW w:w="944"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369"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267"/>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Understand the importance of mathematics for research based problems </w:t>
            </w:r>
          </w:p>
        </w:tc>
        <w:tc>
          <w:tcPr>
            <w:tcW w:w="1369"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271"/>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Apply the different statistical tests for the research </w:t>
            </w:r>
          </w:p>
        </w:tc>
        <w:tc>
          <w:tcPr>
            <w:tcW w:w="1369"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261"/>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Learn to solve aptitude based problems in competitive exams</w:t>
            </w:r>
          </w:p>
        </w:tc>
        <w:tc>
          <w:tcPr>
            <w:tcW w:w="1369"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265"/>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Gain skills on solving the population genetics equations</w:t>
            </w:r>
          </w:p>
        </w:tc>
        <w:tc>
          <w:tcPr>
            <w:tcW w:w="1369"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604"/>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115"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Apply the regression and correlation techniques to interpret Drug activity based on QSAR  </w:t>
            </w:r>
          </w:p>
        </w:tc>
        <w:tc>
          <w:tcPr>
            <w:tcW w:w="1369"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9660ED">
      <w:pPr>
        <w:pBdr>
          <w:top w:val="nil"/>
          <w:left w:val="nil"/>
          <w:bottom w:val="nil"/>
          <w:right w:val="nil"/>
          <w:between w:val="nil"/>
        </w:pBdr>
        <w:tabs>
          <w:tab w:val="left" w:pos="1197"/>
          <w:tab w:val="left" w:pos="1530"/>
          <w:tab w:val="left" w:pos="1800"/>
        </w:tabs>
        <w:spacing w:after="0"/>
        <w:ind w:left="630"/>
        <w:rPr>
          <w:rFonts w:ascii="Times New Roman" w:eastAsia="Times New Roman" w:hAnsi="Times New Roman" w:cs="Times New Roman"/>
          <w:color w:val="000000"/>
          <w:sz w:val="24"/>
          <w:szCs w:val="24"/>
        </w:rPr>
      </w:pPr>
    </w:p>
    <w:tbl>
      <w:tblPr>
        <w:tblStyle w:val="afffffa"/>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6811"/>
        <w:gridCol w:w="1311"/>
        <w:gridCol w:w="882"/>
      </w:tblGrid>
      <w:tr w:rsidR="009660ED">
        <w:trPr>
          <w:trHeight w:val="416"/>
        </w:trPr>
        <w:tc>
          <w:tcPr>
            <w:tcW w:w="944"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81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131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882"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627"/>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1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Theory and Vectors</w:t>
            </w:r>
          </w:p>
          <w:p w:rsidR="009660ED" w:rsidRDefault="00AF27F3">
            <w:pPr>
              <w:tabs>
                <w:tab w:val="left" w:pos="108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Representation of a Set, Set Operations - Types of Sets, Subsets, Complement of Sets, Union and Intersection of Sets, Difference of Sets, De Morgan’s Law, Venn diagram, Cartesian Product of Sets, Vectors Additions, Subtraction, Dot, Cross, Magnitude, Scalar Triple Product.</w:t>
            </w:r>
          </w:p>
        </w:tc>
        <w:tc>
          <w:tcPr>
            <w:tcW w:w="1311"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2"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11" w:type="dxa"/>
          </w:tcPr>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Matrices, Relations and Functions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Matrix, Basic Operations, Transpose, Square matrices, Non Singular Matrices, Inverse of a Matrix, Determinants, Elementary Applications, Relations and Functions - Linear Function, Polynomials and Differences</w:t>
            </w:r>
          </w:p>
        </w:tc>
        <w:tc>
          <w:tcPr>
            <w:tcW w:w="1311"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2"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408"/>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11" w:type="dxa"/>
          </w:tcPr>
          <w:p w:rsidR="009660ED" w:rsidRDefault="00AF27F3">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Probability</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Rules of probability, Theorems of probability, Addition and Multiplication Theorem, Probability distributions: Binomial distribution, Poisson distribution, Normal distribution, Binomial </w:t>
            </w:r>
            <w:r>
              <w:rPr>
                <w:rFonts w:ascii="Times New Roman" w:eastAsia="Times New Roman" w:hAnsi="Times New Roman" w:cs="Times New Roman"/>
                <w:sz w:val="24"/>
                <w:szCs w:val="24"/>
              </w:rPr>
              <w:t>Coefficient</w:t>
            </w:r>
            <w:r>
              <w:rPr>
                <w:rFonts w:ascii="Times New Roman" w:eastAsia="Times New Roman" w:hAnsi="Times New Roman" w:cs="Times New Roman"/>
                <w:color w:val="000000"/>
                <w:sz w:val="24"/>
                <w:szCs w:val="24"/>
              </w:rPr>
              <w:t>, Permutations, Combinations, Identities Applications.</w:t>
            </w:r>
          </w:p>
        </w:tc>
        <w:tc>
          <w:tcPr>
            <w:tcW w:w="1311"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2"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11" w:type="dxa"/>
          </w:tcPr>
          <w:p w:rsidR="009660ED" w:rsidRDefault="00AF27F3">
            <w:pPr>
              <w:pStyle w:val="Heading2"/>
              <w:spacing w:before="0"/>
              <w:ind w:left="474" w:hanging="4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Biostatistics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Scope, collection, classification and tabulation, Graphical representation of data- measures of location and dispersion -Diagrammatic and Graphical Presentation of data, Types of data, Frequency distribution: Discrete and continuous frequency distribution. Mean-Median- Mode, Measures of dispersion- Standard Deviation, Coefficient of variation, Range</w:t>
            </w:r>
          </w:p>
        </w:tc>
        <w:tc>
          <w:tcPr>
            <w:tcW w:w="1311"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82"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11" w:type="dxa"/>
          </w:tcPr>
          <w:p w:rsidR="009660ED" w:rsidRDefault="00AF27F3">
            <w:pPr>
              <w:pBdr>
                <w:top w:val="nil"/>
                <w:left w:val="nil"/>
                <w:bottom w:val="nil"/>
                <w:right w:val="nil"/>
                <w:between w:val="nil"/>
              </w:pBdr>
              <w:spacing w:after="0"/>
              <w:ind w:left="474" w:hanging="47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Application and Testing </w:t>
            </w:r>
          </w:p>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Sampling techniques, Sampling Distribution, Standard error, testing of hypotheses, Null Hypothesis, Correlation - Types of Correlation-Simple, Linear and Nonlinear- Pearson’s Coefficient Correlation, Regression analysis- Types of Regression, Regression Equations.</w:t>
            </w:r>
          </w:p>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test, t-test, Analysis of Variance (ANOVA), Population Genetics: Hardy-Weinberg principle.</w:t>
            </w:r>
          </w:p>
        </w:tc>
        <w:tc>
          <w:tcPr>
            <w:tcW w:w="1311"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82" w:type="dxa"/>
          </w:tcPr>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811"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1311" w:type="dxa"/>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2" w:type="dxa"/>
          </w:tcPr>
          <w:p w:rsidR="009660ED" w:rsidRDefault="009660ED">
            <w:pPr>
              <w:spacing w:after="0"/>
              <w:rPr>
                <w:rFonts w:ascii="Times New Roman" w:eastAsia="Times New Roman" w:hAnsi="Times New Roman" w:cs="Times New Roman"/>
                <w:sz w:val="24"/>
                <w:szCs w:val="24"/>
              </w:rPr>
            </w:pP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Jae K.Lee, Statistical Bioinformatics for Biomedical and Life Science Researchers, John Wiley &amp; Sons Publications, USA, 2010</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Rao P. S. S. Sundar, Introduction To Biostatistics And Research Methods, Prentice Hall, India, 2009.</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Veer Bala Rastogi, Fundamentals of Biostatistics, Ane Books Pvt Ltd, New Delhi, 2010.</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Basu, A.K., (2003), Introduction to Stochastic Process, Narosa Publishing House, New Delhi, India</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Gurumani, N., (2004), An Introduction to Biostatistics, M.J. P. Publishers, Chennai,India.</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Lipschutz S. and Lipson, M.L. Discrete Mathematics, New York: McGraw Hill Book Company, 2001.</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Narayanan S. and Manicavachagam Pillay, T. K., Ancillary Mathematics- Book II, India: S. Viswanathan Printers and Publishers, 2002.</w:t>
      </w:r>
    </w:p>
    <w:p w:rsidR="009660ED" w:rsidRDefault="00AF27F3">
      <w:pPr>
        <w:numPr>
          <w:ilvl w:val="0"/>
          <w:numId w:val="8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Negi, K.S., Biostatistics, AITBS Publishers and Distributors, New Delhi, India. 2002</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4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Vittal, P.R. Allied Mathematics, India: Margham Publishers, 2001.</w:t>
      </w:r>
    </w:p>
    <w:p w:rsidR="009660ED" w:rsidRDefault="00AF27F3">
      <w:pPr>
        <w:numPr>
          <w:ilvl w:val="0"/>
          <w:numId w:val="4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Papoulis, Athanasios and S. Unnikrishnan Pillai, Probability, Random Variables and Stochastic Processes, (4th Ed.) Tata McGraw Hill Pub. Co. India. 2002</w:t>
      </w:r>
    </w:p>
    <w:p w:rsidR="009660ED" w:rsidRDefault="00AF27F3">
      <w:pPr>
        <w:numPr>
          <w:ilvl w:val="0"/>
          <w:numId w:val="4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 Richard, Sundar P. S. S. Rao, An Introduction To Biostatistics: A Manual For Students In Health Sciences, 3rd Edn, Prentice Hall, India. 2004</w:t>
      </w:r>
    </w:p>
    <w:p w:rsidR="009660ED" w:rsidRDefault="00AF27F3">
      <w:pPr>
        <w:numPr>
          <w:ilvl w:val="0"/>
          <w:numId w:val="4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Bernard Rosner, Fundamentals of Biostatistics, Duxbury Press, USA. 2010</w:t>
      </w:r>
    </w:p>
    <w:p w:rsidR="009660ED" w:rsidRDefault="00AF27F3">
      <w:pPr>
        <w:numPr>
          <w:ilvl w:val="0"/>
          <w:numId w:val="4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 Antonisamy, Solomon Christopher, P. Prasanna Samuel. Biostatistics: principles and practice, Tata McGraw Hill Pub. Co. India. 2010</w:t>
      </w: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Journal of Mathematical Behavior</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Mathematical Journals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Mathematics Journal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Mathematics and Statistics Studies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http://mathworld.wolfram.com/Integral.html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http://www-math.mit.edu/~djk/calculus_beginners/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http://mathworld.wolfram.com/Probability.html</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https://www.math.hmc.edu/calculus/tutorials/matrixalgebra/</w:t>
      </w:r>
    </w:p>
    <w:p w:rsidR="009660ED" w:rsidRDefault="009660ED">
      <w:pPr>
        <w:spacing w:after="0"/>
        <w:rPr>
          <w:rFonts w:ascii="Times New Roman" w:eastAsia="Times New Roman" w:hAnsi="Times New Roman" w:cs="Times New Roman"/>
          <w:sz w:val="24"/>
          <w:szCs w:val="24"/>
        </w:rPr>
      </w:pPr>
    </w:p>
    <w:tbl>
      <w:tblPr>
        <w:tblStyle w:val="afffffb"/>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98"/>
        <w:gridCol w:w="818"/>
        <w:gridCol w:w="815"/>
        <w:gridCol w:w="820"/>
        <w:gridCol w:w="820"/>
        <w:gridCol w:w="819"/>
        <w:gridCol w:w="815"/>
        <w:gridCol w:w="815"/>
        <w:gridCol w:w="821"/>
        <w:gridCol w:w="809"/>
      </w:tblGrid>
      <w:tr w:rsidR="009660ED">
        <w:trPr>
          <w:jc w:val="center"/>
        </w:trPr>
        <w:tc>
          <w:tcPr>
            <w:tcW w:w="1998" w:type="dxa"/>
            <w:vAlign w:val="center"/>
          </w:tcPr>
          <w:p w:rsidR="009660ED" w:rsidRDefault="009660ED">
            <w:pPr>
              <w:spacing w:after="0"/>
              <w:jc w:val="center"/>
              <w:rPr>
                <w:rFonts w:ascii="Times New Roman" w:eastAsia="Times New Roman" w:hAnsi="Times New Roman" w:cs="Times New Roman"/>
                <w:sz w:val="24"/>
                <w:szCs w:val="24"/>
              </w:rPr>
            </w:pPr>
          </w:p>
        </w:tc>
        <w:tc>
          <w:tcPr>
            <w:tcW w:w="4907"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45"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1998" w:type="dxa"/>
            <w:vAlign w:val="center"/>
          </w:tcPr>
          <w:p w:rsidR="009660ED" w:rsidRDefault="009660ED">
            <w:pPr>
              <w:spacing w:after="0"/>
              <w:jc w:val="center"/>
              <w:rPr>
                <w:rFonts w:ascii="Times New Roman" w:eastAsia="Times New Roman" w:hAnsi="Times New Roman" w:cs="Times New Roman"/>
                <w:sz w:val="24"/>
                <w:szCs w:val="24"/>
              </w:rPr>
            </w:pP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199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660ED">
        <w:trPr>
          <w:jc w:val="center"/>
        </w:trPr>
        <w:tc>
          <w:tcPr>
            <w:tcW w:w="1998"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c"/>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0632FF" w:rsidRDefault="000632FF">
      <w:pPr>
        <w:spacing w:after="0"/>
        <w:ind w:left="90"/>
        <w:jc w:val="both"/>
        <w:rPr>
          <w:rFonts w:ascii="Times New Roman" w:eastAsia="Times New Roman" w:hAnsi="Times New Roman" w:cs="Times New Roman"/>
          <w:b/>
          <w:sz w:val="24"/>
          <w:szCs w:val="24"/>
        </w:rPr>
      </w:pPr>
    </w:p>
    <w:p w:rsidR="000632FF" w:rsidRDefault="000632FF">
      <w:pPr>
        <w:spacing w:after="0"/>
        <w:ind w:left="90"/>
        <w:jc w:val="both"/>
        <w:rPr>
          <w:rFonts w:ascii="Times New Roman" w:eastAsia="Times New Roman" w:hAnsi="Times New Roman" w:cs="Times New Roman"/>
          <w:b/>
          <w:sz w:val="24"/>
          <w:szCs w:val="24"/>
        </w:rPr>
      </w:pPr>
    </w:p>
    <w:p w:rsidR="000632FF" w:rsidRDefault="000632FF">
      <w:pPr>
        <w:spacing w:after="0"/>
        <w:ind w:left="90"/>
        <w:jc w:val="both"/>
        <w:rPr>
          <w:rFonts w:ascii="Times New Roman" w:eastAsia="Times New Roman" w:hAnsi="Times New Roman" w:cs="Times New Roman"/>
          <w:b/>
          <w:sz w:val="24"/>
          <w:szCs w:val="24"/>
        </w:rPr>
      </w:pPr>
    </w:p>
    <w:p w:rsidR="000632FF" w:rsidRDefault="000632FF">
      <w:pPr>
        <w:spacing w:after="0"/>
        <w:ind w:left="90"/>
        <w:jc w:val="both"/>
        <w:rPr>
          <w:rFonts w:ascii="Times New Roman" w:eastAsia="Times New Roman" w:hAnsi="Times New Roman" w:cs="Times New Roman"/>
          <w:b/>
          <w:sz w:val="24"/>
          <w:szCs w:val="24"/>
        </w:rPr>
      </w:pPr>
    </w:p>
    <w:p w:rsidR="000632FF" w:rsidRPr="000632FF" w:rsidRDefault="000632FF">
      <w:pPr>
        <w:spacing w:after="0"/>
      </w:pPr>
    </w:p>
    <w:tbl>
      <w:tblPr>
        <w:tblStyle w:val="afffffd"/>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710"/>
        <w:gridCol w:w="153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7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5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II</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Structural Bioinformatics</w:t>
            </w:r>
          </w:p>
        </w:tc>
        <w:tc>
          <w:tcPr>
            <w:tcW w:w="17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spacing w:before="28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69"/>
        </w:numPr>
        <w:spacing w:before="28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new ways for analysing biological macromolecular data in order to address biological problems and discover new information</w:t>
      </w:r>
    </w:p>
    <w:p w:rsidR="009660ED" w:rsidRDefault="00AF27F3">
      <w:pPr>
        <w:numPr>
          <w:ilvl w:val="0"/>
          <w:numId w:val="6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factors that influence and determine the function of biological macromolecules</w:t>
      </w:r>
    </w:p>
    <w:p w:rsidR="009660ED" w:rsidRDefault="00AF27F3">
      <w:pPr>
        <w:numPr>
          <w:ilvl w:val="0"/>
          <w:numId w:val="6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general-purpose methods for manipulating information about biological macromolecules and the application of these methods to solve problems in biology</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p w:rsidR="009660ED" w:rsidRDefault="009660ED">
      <w:pPr>
        <w:spacing w:after="0"/>
        <w:jc w:val="both"/>
        <w:rPr>
          <w:rFonts w:ascii="Times New Roman" w:eastAsia="Times New Roman" w:hAnsi="Times New Roman" w:cs="Times New Roman"/>
          <w:sz w:val="24"/>
          <w:szCs w:val="24"/>
        </w:rPr>
      </w:pPr>
    </w:p>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6840"/>
        <w:gridCol w:w="1260"/>
      </w:tblGrid>
      <w:tr w:rsidR="009660ED">
        <w:trPr>
          <w:trHeight w:val="147"/>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539"/>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fundamental structural and functional concepts of DNA and RNA molecules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79"/>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relativity and mechanisms of DNA molecules with protein molecules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532"/>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Utilise the knowledge on the structure and properties of protein molecules and identify them computationally using variety of tools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756"/>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Infer the functions, similarity, structural properties and their interactions in complex with other biological molecules using bioinformatics tools and databases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importance of peptides to proteins in the body functions and apply for solving biological problems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6885"/>
        <w:gridCol w:w="870"/>
        <w:gridCol w:w="750"/>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885" w:type="dxa"/>
            <w:shd w:val="clear" w:color="auto" w:fill="auto"/>
            <w:tcMar>
              <w:top w:w="100" w:type="dxa"/>
              <w:left w:w="100" w:type="dxa"/>
              <w:bottom w:w="100" w:type="dxa"/>
              <w:right w:w="100" w:type="dxa"/>
            </w:tcMar>
          </w:tcPr>
          <w:p w:rsidR="009660ED" w:rsidRDefault="00AF27F3">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70" w:type="dxa"/>
            <w:shd w:val="clear" w:color="auto" w:fill="auto"/>
            <w:tcMar>
              <w:top w:w="100" w:type="dxa"/>
              <w:left w:w="100" w:type="dxa"/>
              <w:bottom w:w="100" w:type="dxa"/>
              <w:right w:w="100" w:type="dxa"/>
            </w:tcMar>
          </w:tcPr>
          <w:p w:rsidR="009660ED" w:rsidRDefault="00AF27F3">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750" w:type="dxa"/>
            <w:shd w:val="clear" w:color="auto" w:fill="auto"/>
            <w:tcMar>
              <w:top w:w="100" w:type="dxa"/>
              <w:left w:w="100" w:type="dxa"/>
              <w:bottom w:w="100" w:type="dxa"/>
              <w:right w:w="100" w:type="dxa"/>
            </w:tcMar>
          </w:tcPr>
          <w:p w:rsidR="009660ED" w:rsidRDefault="00AF27F3">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8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Molecular structures including genes and gene products: protein, DNA, and RNA structure. structure representation, comparison of structures, visualisation, and modelling, DNA sequence and structures- complementarity, Chargaff’s rule, other base pairs in sequence, reverse complementarity, palindromic sequences, RNA sequences, types and structures – mRNA, tRNA, rRNA, miRNA, siRNA, circRNA, lncRNA, sg RNAs</w:t>
            </w:r>
          </w:p>
        </w:tc>
        <w:tc>
          <w:tcPr>
            <w:tcW w:w="87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2557"/>
        </w:trPr>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8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Nucleic acids</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DNA – chromosome structure and architecture, Intron-exon boundary, histones, euchromatin, heterochromatin, CpG islands, methylated DNA structures, Computational Structure prediction –RNA Structure determination methods, RNA structural refinement, predicting targets for inhibitory RNAs, Reading frames; Codon Usage analysis; Translational and transcriptional signals, Splice site identification, Gene prediction methods and RNA fold analysis</w:t>
            </w:r>
          </w:p>
        </w:tc>
        <w:tc>
          <w:tcPr>
            <w:tcW w:w="87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8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Proteins</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 sequences and structure fundamentals, Amino acids – types, single letter codes, essential and non-essential amino acids, Protein sequence analysis-Compositional analysis, Hydrophobicity profiles, Amphiphilicity detection, Moment analysis, Transmembrane prediction methods, Protein function prediction, motifs and domains, predicting binding site geometry and evolution. Patterns and fingerprints. Point based and surface based binding site matching, </w:t>
            </w:r>
            <w:r w:rsidR="005069AA">
              <w:rPr>
                <w:rFonts w:ascii="Times New Roman" w:eastAsia="Times New Roman" w:hAnsi="Times New Roman" w:cs="Times New Roman"/>
                <w:sz w:val="24"/>
                <w:szCs w:val="24"/>
              </w:rPr>
              <w:br/>
            </w:r>
            <w:r w:rsidR="005069AA">
              <w:rPr>
                <w:rFonts w:ascii="Times New Roman" w:eastAsia="Times New Roman" w:hAnsi="Times New Roman" w:cs="Times New Roman"/>
                <w:sz w:val="24"/>
                <w:szCs w:val="24"/>
              </w:rPr>
              <w:br/>
            </w:r>
            <w:r w:rsidR="005069AA">
              <w:rPr>
                <w:rFonts w:ascii="Times New Roman" w:eastAsia="Times New Roman" w:hAnsi="Times New Roman" w:cs="Times New Roman"/>
                <w:sz w:val="24"/>
                <w:szCs w:val="24"/>
              </w:rPr>
              <w:br/>
            </w:r>
            <w:r>
              <w:rPr>
                <w:rFonts w:ascii="Times New Roman" w:eastAsia="Times New Roman" w:hAnsi="Times New Roman" w:cs="Times New Roman"/>
                <w:sz w:val="24"/>
                <w:szCs w:val="24"/>
              </w:rPr>
              <w:t>Pattern based search using MeMe and PRATT); Motif-based search using ScanProsite and eMOTIF; Profile-based database searches using PSI-BLAST and HMMer.</w:t>
            </w:r>
          </w:p>
        </w:tc>
        <w:tc>
          <w:tcPr>
            <w:tcW w:w="87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8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Structural Properties of Proteins</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Protein structure determination - Secondary structure prediction methods – Chou fasman and GOR, tertiary structure prediction - ab initio modelling, threading, fold recognition, Protein-protein and protein-nucleic acid interactions, Protein structure refinement, comparison of structures. Prediction of Coiled coils, Low complexity, non-globular, and disordered regions, Contact prediction, Alternative splicing and protein structure, Target selection for diseases, CATH and SCOP, identification of Extreme environments, Protein-protein interactions, Protein evolution, Structure-function relationships in proteins, Functionally important residues, Local sequence motifs, Exons and domains, Mutations and their effect on structures</w:t>
            </w:r>
          </w:p>
        </w:tc>
        <w:tc>
          <w:tcPr>
            <w:tcW w:w="87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8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Peptides and Proteogenomics</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Peptide modelling - Signal peptides, natural peptides, Proteome - peptide repositories – PRIDE DB, peptide modelling, epitope and antibody structures, Peptide- protein docking, Databases and tools for identifying protein- peptide interactions, network analysis, Tools and softwares to predict protein-protein and protein-peptide interactions. Protein complex modelling approaches, Proteogenomics - Proteogenomics overview, Phenotype- Genotype, Gene expression, Proteogenomics approach to unravel proteoforms, Sequence centric proteogenomics, ProTIGY.</w:t>
            </w:r>
          </w:p>
        </w:tc>
        <w:tc>
          <w:tcPr>
            <w:tcW w:w="87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885"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870"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0" w:type="dxa"/>
          </w:tcPr>
          <w:p w:rsidR="009660ED" w:rsidRDefault="009660ED">
            <w:pPr>
              <w:rPr>
                <w:rFonts w:ascii="Times New Roman" w:eastAsia="Times New Roman" w:hAnsi="Times New Roman" w:cs="Times New Roman"/>
                <w:sz w:val="24"/>
                <w:szCs w:val="24"/>
              </w:rPr>
            </w:pPr>
          </w:p>
        </w:tc>
      </w:tr>
    </w:tbl>
    <w:p w:rsidR="009660ED" w:rsidRDefault="009660ED">
      <w:pPr>
        <w:spacing w:after="0"/>
        <w:jc w:val="both"/>
        <w:rPr>
          <w:rFonts w:ascii="Times New Roman" w:eastAsia="Times New Roman" w:hAnsi="Times New Roman" w:cs="Times New Roman"/>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pBdr>
          <w:top w:val="nil"/>
          <w:left w:val="nil"/>
          <w:bottom w:val="nil"/>
          <w:right w:val="nil"/>
          <w:between w:val="nil"/>
        </w:pBdr>
        <w:spacing w:before="2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Jenny Gu, Philip E. Bourne, Structural Bioinformatics,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Ed., 2009. ISBN: 978-0-470-18105-8</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pBdr>
          <w:top w:val="nil"/>
          <w:left w:val="nil"/>
          <w:bottom w:val="nil"/>
          <w:right w:val="nil"/>
          <w:between w:val="nil"/>
        </w:pBdr>
        <w:spacing w:before="2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Zoltan Gaspari, </w:t>
      </w:r>
      <w:r>
        <w:rPr>
          <w:rFonts w:ascii="Times New Roman" w:eastAsia="Times New Roman" w:hAnsi="Times New Roman" w:cs="Times New Roman"/>
          <w:sz w:val="24"/>
          <w:szCs w:val="24"/>
        </w:rPr>
        <w:t>Structural</w:t>
      </w:r>
      <w:r>
        <w:rPr>
          <w:rFonts w:ascii="Times New Roman" w:eastAsia="Times New Roman" w:hAnsi="Times New Roman" w:cs="Times New Roman"/>
          <w:color w:val="000000"/>
          <w:sz w:val="24"/>
          <w:szCs w:val="24"/>
        </w:rPr>
        <w:t xml:space="preserve"> Bioinformatics, Methods and Protocols, Springer publication, 2020.</w:t>
      </w:r>
    </w:p>
    <w:p w:rsidR="009660ED" w:rsidRDefault="00AF27F3">
      <w:pPr>
        <w:pBdr>
          <w:top w:val="nil"/>
          <w:left w:val="nil"/>
          <w:bottom w:val="nil"/>
          <w:right w:val="nil"/>
          <w:between w:val="nil"/>
        </w:pBdr>
        <w:spacing w:before="28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Forbes J. Burkowski, Structural Bioinformatics An algorithmic approach, 2009. Taylor and Francis Publication.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Journal of Structural Biology</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BMC Structural Biology</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Computational and Structural Biotechnology Journal</w:t>
      </w:r>
    </w:p>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Journal of Molecular Biology</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9660ED" w:rsidRDefault="0022516F">
      <w:pPr>
        <w:pBdr>
          <w:top w:val="nil"/>
          <w:left w:val="nil"/>
          <w:bottom w:val="nil"/>
          <w:right w:val="nil"/>
          <w:between w:val="nil"/>
        </w:pBdr>
        <w:spacing w:after="0"/>
        <w:rPr>
          <w:rFonts w:ascii="Times New Roman" w:eastAsia="Times New Roman" w:hAnsi="Times New Roman" w:cs="Times New Roman"/>
          <w:color w:val="000000"/>
          <w:sz w:val="24"/>
          <w:szCs w:val="24"/>
        </w:rPr>
      </w:pPr>
      <w:hyperlink r:id="rId13">
        <w:r w:rsidR="00AF27F3">
          <w:rPr>
            <w:rFonts w:ascii="Times New Roman" w:eastAsia="Times New Roman" w:hAnsi="Times New Roman" w:cs="Times New Roman"/>
            <w:color w:val="000000"/>
            <w:sz w:val="24"/>
            <w:szCs w:val="24"/>
          </w:rPr>
          <w:t>https://ball-project.org/ballaxy/</w:t>
        </w:r>
      </w:hyperlink>
    </w:p>
    <w:p w:rsidR="009660ED" w:rsidRDefault="0022516F">
      <w:pPr>
        <w:pBdr>
          <w:top w:val="nil"/>
          <w:left w:val="nil"/>
          <w:bottom w:val="nil"/>
          <w:right w:val="nil"/>
          <w:between w:val="nil"/>
        </w:pBdr>
        <w:spacing w:after="0"/>
        <w:rPr>
          <w:rFonts w:ascii="Times New Roman" w:eastAsia="Times New Roman" w:hAnsi="Times New Roman" w:cs="Times New Roman"/>
          <w:color w:val="000000"/>
          <w:sz w:val="24"/>
          <w:szCs w:val="24"/>
        </w:rPr>
      </w:pPr>
      <w:hyperlink r:id="rId14">
        <w:r w:rsidR="00AF27F3">
          <w:rPr>
            <w:rFonts w:ascii="Times New Roman" w:eastAsia="Times New Roman" w:hAnsi="Times New Roman" w:cs="Times New Roman"/>
            <w:color w:val="000000"/>
            <w:sz w:val="24"/>
            <w:szCs w:val="24"/>
          </w:rPr>
          <w:t>https://bio.tools/bioinfo3d</w:t>
        </w:r>
      </w:hyperlink>
    </w:p>
    <w:p w:rsidR="009660ED" w:rsidRDefault="0022516F">
      <w:pPr>
        <w:pBdr>
          <w:top w:val="nil"/>
          <w:left w:val="nil"/>
          <w:bottom w:val="nil"/>
          <w:right w:val="nil"/>
          <w:between w:val="nil"/>
        </w:pBdr>
        <w:spacing w:after="0"/>
        <w:rPr>
          <w:rFonts w:ascii="Times New Roman" w:eastAsia="Times New Roman" w:hAnsi="Times New Roman" w:cs="Times New Roman"/>
          <w:color w:val="000000"/>
          <w:sz w:val="24"/>
          <w:szCs w:val="24"/>
        </w:rPr>
      </w:pPr>
      <w:hyperlink r:id="rId15">
        <w:r w:rsidR="00AF27F3">
          <w:rPr>
            <w:rFonts w:ascii="Times New Roman" w:eastAsia="Times New Roman" w:hAnsi="Times New Roman" w:cs="Times New Roman"/>
            <w:color w:val="000000"/>
            <w:sz w:val="24"/>
            <w:szCs w:val="24"/>
          </w:rPr>
          <w:t>https://computomics.com/services/megan6.html</w:t>
        </w:r>
      </w:hyperlink>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00"/>
        <w:gridCol w:w="819"/>
        <w:gridCol w:w="820"/>
        <w:gridCol w:w="821"/>
        <w:gridCol w:w="821"/>
        <w:gridCol w:w="820"/>
        <w:gridCol w:w="816"/>
        <w:gridCol w:w="820"/>
        <w:gridCol w:w="808"/>
        <w:gridCol w:w="805"/>
      </w:tblGrid>
      <w:tr w:rsidR="009660ED">
        <w:trPr>
          <w:jc w:val="center"/>
        </w:trPr>
        <w:tc>
          <w:tcPr>
            <w:tcW w:w="2000" w:type="dxa"/>
            <w:vAlign w:val="center"/>
          </w:tcPr>
          <w:p w:rsidR="009660ED" w:rsidRDefault="009660ED">
            <w:pPr>
              <w:spacing w:after="0"/>
              <w:jc w:val="center"/>
              <w:rPr>
                <w:rFonts w:ascii="Times New Roman" w:eastAsia="Times New Roman" w:hAnsi="Times New Roman" w:cs="Times New Roman"/>
                <w:sz w:val="24"/>
                <w:szCs w:val="24"/>
              </w:rPr>
            </w:pPr>
          </w:p>
        </w:tc>
        <w:tc>
          <w:tcPr>
            <w:tcW w:w="4917"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33"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2000" w:type="dxa"/>
            <w:vAlign w:val="center"/>
          </w:tcPr>
          <w:p w:rsidR="009660ED" w:rsidRDefault="009660ED">
            <w:pPr>
              <w:spacing w:after="0"/>
              <w:jc w:val="center"/>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2000"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8"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5"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jc w:val="both"/>
        <w:rPr>
          <w:rFonts w:ascii="Times New Roman" w:eastAsia="Times New Roman" w:hAnsi="Times New Roman" w:cs="Times New Roman"/>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1"/>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p w:rsidR="009660ED" w:rsidRDefault="009660ED">
      <w:pPr>
        <w:spacing w:after="0"/>
      </w:pPr>
    </w:p>
    <w:p w:rsidR="000632FF" w:rsidRDefault="000632FF">
      <w:pPr>
        <w:spacing w:after="0"/>
        <w:rPr>
          <w:rFonts w:ascii="Times New Roman" w:eastAsia="Times New Roman" w:hAnsi="Times New Roman" w:cs="Times New Roman"/>
          <w:sz w:val="24"/>
          <w:szCs w:val="24"/>
        </w:rPr>
      </w:pPr>
    </w:p>
    <w:tbl>
      <w:tblPr>
        <w:tblStyle w:val="affffff2"/>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230"/>
        <w:gridCol w:w="1455"/>
        <w:gridCol w:w="132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III</w:t>
            </w:r>
          </w:p>
        </w:tc>
        <w:tc>
          <w:tcPr>
            <w:tcW w:w="4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warehouse and Data mining</w:t>
            </w:r>
          </w:p>
        </w:tc>
        <w:tc>
          <w:tcPr>
            <w:tcW w:w="1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7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an insight to Data mining</w:t>
      </w:r>
    </w:p>
    <w:p w:rsidR="009660ED" w:rsidRDefault="00AF27F3">
      <w:pPr>
        <w:numPr>
          <w:ilvl w:val="0"/>
          <w:numId w:val="7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techniques used in data mining</w:t>
      </w:r>
    </w:p>
    <w:p w:rsidR="009660ED" w:rsidRDefault="00AF27F3">
      <w:pPr>
        <w:numPr>
          <w:ilvl w:val="0"/>
          <w:numId w:val="7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these techniques in collecting and sorting of data</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6840"/>
        <w:gridCol w:w="1260"/>
      </w:tblGrid>
      <w:tr w:rsidR="009660ED">
        <w:trPr>
          <w:trHeight w:val="261"/>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481"/>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84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data mining principles and techniques for a cutting edge business intelligence method and acquaintance. </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406"/>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84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concepts of Data warehousing, components of data warehousing and design schemas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346"/>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84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insight into the field of Bioinformatics from theoretical models to finished software</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287"/>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existing tools to create productive information environment for bioinformatics practice</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227"/>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84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 how open source can be powerful in creating web-based applications in Bioinformatics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6795"/>
        <w:gridCol w:w="750"/>
        <w:gridCol w:w="960"/>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9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75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9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Concepts</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for data warehousing, Basic elements of data warehousing, Planning and Requirements: Project planning and management, Collecting the requirements. Architecture and Infrastructure: Architectural components, Infrastructure and metadata. </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2432"/>
        </w:trPr>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9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Design And Data Representation</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Principles of dimensional modeling, Dimensional modeling advanced topics, data extraction, transformation and loading, data quality. Information Access and Delivery: Matching information to classes of users, OLAP in data warehouse, Data warehousing and the web. Implementation and Maintenance: Physical design process, data warehouse deployment, growth and maintenance. </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2427"/>
        </w:trPr>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95"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mining Introduction</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 of data, Relational databases. Data warehouses. Transactional databases. Advanced database systems and advanced database applications. Data mining functionalities. Concept /class description. Characterization and discrimination. Association analysis. Knowledge Discovery: KDD Process. Web Mining: Web Content Mining, Web Structure Mining, Web Usage mining</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9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Processing</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Preprocessing. Data integration and transformation, Data reduction. Association rule mining.</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Apriori algorithm: Finding frequent item sets from association mining to correlation analysis. Classification and Prediction Classification by backpropagation association-based classification and other classification methods</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9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Advanced Topics</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Spatial mining, temporal mining. Visualisation: Data generalisation and summarization-based characterization, Analytical characterization: analysis of attribute relevance, mining class comparisons: Discriminating between different classes, mining descriptive statistical measures in large databases Data Mining Primitives, Languages, and System Architectures: Data mining primitives, Query language, Designing GUI based on a data mining query language.  </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795"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ASRB-NET Bioinformatics related to this course can be discussed and taught</w:t>
            </w:r>
          </w:p>
        </w:tc>
        <w:tc>
          <w:tcPr>
            <w:tcW w:w="750"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0" w:type="dxa"/>
          </w:tcPr>
          <w:p w:rsidR="009660ED" w:rsidRDefault="009660ED">
            <w:pPr>
              <w:rPr>
                <w:rFonts w:ascii="Times New Roman" w:eastAsia="Times New Roman" w:hAnsi="Times New Roman" w:cs="Times New Roman"/>
                <w:sz w:val="24"/>
                <w:szCs w:val="24"/>
              </w:rPr>
            </w:pPr>
          </w:p>
        </w:tc>
      </w:tr>
    </w:tbl>
    <w:p w:rsidR="009660ED" w:rsidRDefault="009660ED">
      <w:pPr>
        <w:spacing w:after="0"/>
        <w:rPr>
          <w:rFonts w:ascii="Times New Roman" w:eastAsia="Times New Roman" w:hAnsi="Times New Roman" w:cs="Times New Roman"/>
          <w:sz w:val="24"/>
          <w:szCs w:val="24"/>
        </w:rPr>
      </w:pPr>
    </w:p>
    <w:p w:rsidR="009660ED" w:rsidRDefault="00AF27F3">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4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Jiawei Han and Micheline Kamber. </w:t>
      </w:r>
      <w:r>
        <w:rPr>
          <w:rFonts w:ascii="Times New Roman" w:eastAsia="Times New Roman" w:hAnsi="Times New Roman" w:cs="Times New Roman"/>
          <w:i/>
          <w:sz w:val="24"/>
          <w:szCs w:val="24"/>
        </w:rPr>
        <w:t>Data Mining: Concepts and Techniques</w:t>
      </w:r>
      <w:r>
        <w:rPr>
          <w:rFonts w:ascii="Times New Roman" w:eastAsia="Times New Roman" w:hAnsi="Times New Roman" w:cs="Times New Roman"/>
          <w:sz w:val="24"/>
          <w:szCs w:val="24"/>
        </w:rPr>
        <w:t>, USA: Morgan Kaufmann Publishers, 2011.</w:t>
      </w:r>
    </w:p>
    <w:p w:rsidR="009660ED" w:rsidRDefault="00AF27F3">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 X., &amp; Pan, Y. (Eds.). (2007). Knowledge discovery in bioinformatics: techniques, methods, and applications (Vol. 5). John Wiley &amp; Sons. </w:t>
      </w:r>
    </w:p>
    <w:p w:rsidR="009660ED" w:rsidRDefault="00AF27F3">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Inmon, W. H. (2005). Building the data warehouse. John wiley &amp; sons. Mallach Efrem, G. (2002). Decision Support and Data Warehouse System. Tata McGrawHill, 424- 456. </w:t>
      </w:r>
    </w:p>
    <w:p w:rsidR="009660ED" w:rsidRDefault="00AF27F3">
      <w:pPr>
        <w:numPr>
          <w:ilvl w:val="0"/>
          <w:numId w:val="4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Ross, M., &amp; Kimball, R. (2013). The data warehouse toolkit: the complete guide to dimensional 45 modeling. Wiley</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Books for reference </w:t>
      </w:r>
    </w:p>
    <w:p w:rsidR="009660ED" w:rsidRDefault="00AF27F3">
      <w:pPr>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Berry, M. W., &amp; Kogan, J. (Eds.). (2010). Text mining: applications and theory. John Wiley &amp; Sons. </w:t>
      </w:r>
    </w:p>
    <w:p w:rsidR="009660ED" w:rsidRDefault="00AF27F3">
      <w:pPr>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Dunham, M.H. (2006). Data Mining Introductory and Advanced Topics. Pearson Education. Feldman, R &amp; Sanger, J. (2007). The Text Mining Handbook: Advanced approaches in analyzing unstructured data. Cambridge University Press. </w:t>
      </w:r>
    </w:p>
    <w:p w:rsidR="009660ED" w:rsidRDefault="00AF27F3">
      <w:pPr>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J., Kamber, M., &amp; Pei, J. (2011). Data mining concepts and techniques third edition. The Morgan Kaufmann Series in Data Management Systems, 83-124. </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pStyle w:val="Heading1"/>
        <w:keepNext w:val="0"/>
        <w:keepLines w:val="0"/>
        <w:spacing w:before="0"/>
        <w:jc w:val="both"/>
        <w:rPr>
          <w:rFonts w:ascii="Times New Roman" w:eastAsia="Times New Roman" w:hAnsi="Times New Roman" w:cs="Times New Roman"/>
          <w:color w:val="000000"/>
          <w:sz w:val="24"/>
          <w:szCs w:val="24"/>
        </w:rPr>
      </w:pPr>
      <w:bookmarkStart w:id="15" w:name="_heading=h.c18ljhnphg5i" w:colFirst="0" w:colLast="0"/>
      <w:bookmarkEnd w:id="15"/>
      <w:r>
        <w:rPr>
          <w:rFonts w:ascii="Times New Roman" w:eastAsia="Times New Roman" w:hAnsi="Times New Roman" w:cs="Times New Roman"/>
          <w:color w:val="000000"/>
          <w:sz w:val="24"/>
          <w:szCs w:val="24"/>
        </w:rPr>
        <w:t>Data Mining in Bioinformatics</w:t>
      </w:r>
    </w:p>
    <w:p w:rsidR="009660ED" w:rsidRDefault="00AF27F3">
      <w:pPr>
        <w:spacing w:after="0"/>
        <w:jc w:val="both"/>
        <w:rPr>
          <w:rFonts w:ascii="Times New Roman" w:eastAsia="Times New Roman" w:hAnsi="Times New Roman" w:cs="Times New Roman"/>
          <w:sz w:val="24"/>
          <w:szCs w:val="24"/>
        </w:rPr>
      </w:pPr>
      <w:bookmarkStart w:id="16" w:name="_heading=h.a3cmgbfzkky" w:colFirst="0" w:colLast="0"/>
      <w:bookmarkEnd w:id="16"/>
      <w:r>
        <w:rPr>
          <w:rFonts w:ascii="Times New Roman" w:eastAsia="Times New Roman" w:hAnsi="Times New Roman" w:cs="Times New Roman"/>
          <w:sz w:val="24"/>
          <w:szCs w:val="24"/>
        </w:rPr>
        <w:t>International Journal of Data Mining and Bioinformatics</w:t>
      </w:r>
    </w:p>
    <w:p w:rsidR="009660ED" w:rsidRDefault="00AF27F3">
      <w:pPr>
        <w:spacing w:after="0"/>
        <w:ind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http://www.bioinformaticszen.com/post/an-introduction-to-data-mining-in-bioinformatics/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http://biit.cs.ut.ee/</w:t>
      </w:r>
    </w:p>
    <w:p w:rsidR="009660ED" w:rsidRDefault="009660ED">
      <w:pPr>
        <w:spacing w:after="0"/>
        <w:rPr>
          <w:rFonts w:ascii="Times New Roman" w:eastAsia="Times New Roman" w:hAnsi="Times New Roman" w:cs="Times New Roman"/>
          <w:sz w:val="24"/>
          <w:szCs w:val="24"/>
        </w:rPr>
      </w:pPr>
    </w:p>
    <w:tbl>
      <w:tblPr>
        <w:tblStyle w:val="affffff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01"/>
        <w:gridCol w:w="819"/>
        <w:gridCol w:w="820"/>
        <w:gridCol w:w="821"/>
        <w:gridCol w:w="821"/>
        <w:gridCol w:w="816"/>
        <w:gridCol w:w="817"/>
        <w:gridCol w:w="820"/>
        <w:gridCol w:w="809"/>
        <w:gridCol w:w="806"/>
      </w:tblGrid>
      <w:tr w:rsidR="009660ED">
        <w:trPr>
          <w:jc w:val="center"/>
        </w:trPr>
        <w:tc>
          <w:tcPr>
            <w:tcW w:w="2001" w:type="dxa"/>
            <w:vAlign w:val="center"/>
          </w:tcPr>
          <w:p w:rsidR="009660ED" w:rsidRDefault="009660ED">
            <w:pPr>
              <w:spacing w:after="0"/>
              <w:jc w:val="center"/>
              <w:rPr>
                <w:rFonts w:ascii="Times New Roman" w:eastAsia="Times New Roman" w:hAnsi="Times New Roman" w:cs="Times New Roman"/>
                <w:sz w:val="24"/>
                <w:szCs w:val="24"/>
              </w:rPr>
            </w:pPr>
          </w:p>
        </w:tc>
        <w:tc>
          <w:tcPr>
            <w:tcW w:w="4914"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435"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2001" w:type="dxa"/>
            <w:vAlign w:val="center"/>
          </w:tcPr>
          <w:p w:rsidR="009660ED" w:rsidRDefault="009660ED">
            <w:pPr>
              <w:spacing w:after="0"/>
              <w:jc w:val="center"/>
              <w:rPr>
                <w:rFonts w:ascii="Times New Roman" w:eastAsia="Times New Roman" w:hAnsi="Times New Roman" w:cs="Times New Roman"/>
                <w:sz w:val="24"/>
                <w:szCs w:val="24"/>
              </w:rPr>
            </w:pP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0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2001"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1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21"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1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7"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0"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6"/>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tbl>
      <w:tblPr>
        <w:tblStyle w:val="affffff7"/>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185"/>
        <w:gridCol w:w="1350"/>
        <w:gridCol w:w="147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1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IV</w:t>
            </w:r>
          </w:p>
        </w:tc>
        <w:tc>
          <w:tcPr>
            <w:tcW w:w="41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 IPR and Bioethics</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OF THE COURSE</w:t>
      </w:r>
    </w:p>
    <w:p w:rsidR="009660ED" w:rsidRDefault="009660ED">
      <w:pPr>
        <w:spacing w:after="0"/>
        <w:jc w:val="both"/>
        <w:rPr>
          <w:rFonts w:ascii="Times New Roman" w:eastAsia="Times New Roman" w:hAnsi="Times New Roman" w:cs="Times New Roman"/>
          <w:sz w:val="24"/>
          <w:szCs w:val="24"/>
        </w:rPr>
      </w:pP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describe and express the role and importance of research in basic and applied sciences</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writing of research proposals / projects and apply for grants in the field of bioinformatics</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analytical tests to be applied for research</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students will be able to</w:t>
      </w:r>
    </w:p>
    <w:p w:rsidR="009660ED" w:rsidRDefault="009660ED">
      <w:pPr>
        <w:spacing w:after="0"/>
        <w:jc w:val="both"/>
        <w:rPr>
          <w:rFonts w:ascii="Times New Roman" w:eastAsia="Times New Roman" w:hAnsi="Times New Roman" w:cs="Times New Roman"/>
          <w:sz w:val="24"/>
          <w:szCs w:val="24"/>
        </w:rPr>
      </w:pPr>
    </w:p>
    <w:tbl>
      <w:tblPr>
        <w:tblStyle w:val="affffff8"/>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7825"/>
        <w:gridCol w:w="1021"/>
      </w:tblGrid>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Better understanding of the research methods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 action plan of research</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skills of writing a research manuscript</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statistical study in research</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ethics in writing research work</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0"/>
        <w:gridCol w:w="6795"/>
        <w:gridCol w:w="720"/>
        <w:gridCol w:w="870"/>
      </w:tblGrid>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679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95" w:type="dxa"/>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Data and research problem identification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Sources of Data- Primary, Secondary and Tertiary Sources, Sampling Methods- Probability and non-probability methods, Sample size and Sampling error, Definition of Research, Types of research, Research Methodology, Principles and Practice of Research, Identifying The Research Problem, Research Design: Exploratory, Descriptive and Experimental Research Design</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95" w:type="dxa"/>
          </w:tcPr>
          <w:p w:rsidR="009660ED" w:rsidRDefault="00AF27F3">
            <w:pPr>
              <w:widowControl w:val="0"/>
              <w:tabs>
                <w:tab w:val="left" w:pos="2160"/>
                <w:tab w:val="left" w:pos="9630"/>
                <w:tab w:val="left" w:pos="9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Scientific Communication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Review - Its Relevance and Importance in Directing Research. Citations – Types of Citations, Bibliography and End Matters, Editing and Proofreading, Action Plan, Design and Pilot Study Undertaking a Research Project, Writing a Research grant Proposal, Format of thesis, Scholarly Communication: IMRaD concepts for papers, and Poster and Oral Presentation, the Purpose and the Methods of Paper Critiquing. </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9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Writing well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for non- native audiences, usage of simple sentences, untangle long noun phrases, make complete sentences, Use of punctuations- comma, colon, semicolon, dash and periods, Creating non-textual information- acquiring, processing and printing illustrations. Concepts of mind maps. Use of Encyclopedias, Research Guides, Handbook etc., Academic Databases for Computer Science Discipline, Use of tools / techniques for Research: methods to search required information effectively, Reference Management Software like Zotero/ Mendeley, Software for paper formatting like LaTeX/MS Office, Software for detection of Plagiarism</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95" w:type="dxa"/>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Bioethics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Intellectual Property Rights (IPR) and Patents, TRIPS, Case studies on Patents (Basmati, Turmeric and Neem), ethics in science practicals, Plagiarism and Common Errors in Scientific Writing. Misconduct in science. Ethical issues related to embryonic stem cells, Genetic testing and screening, human clinical trials and drug testing. </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307"/>
        </w:trPr>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95" w:type="dxa"/>
          </w:tcPr>
          <w:p w:rsidR="009660ED" w:rsidRDefault="00AF27F3">
            <w:pPr>
              <w:widowControl w:val="0"/>
              <w:tabs>
                <w:tab w:val="left" w:pos="1260"/>
                <w:tab w:val="left" w:pos="8730"/>
                <w:tab w:val="left" w:pos="88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IPR, Patent, copyrights and trademarks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IPR, General Agreement on Trade and Tariff (GATT) and World Trade Organizations. Establishment and functions of GATT, World Trade Organization (WTO) and World International Property Organization (WIPO). WTO Summits, Role of Integrated Business Solution Center (IBSC) and Review Committee on Genetic Manipulation (RCGM), Production of Plant variety and farmers right act. TRIPS, Different types of intellectual property rights (IPR), Patents, Trade mark, Trade secret copyright, Geographical distribution on biological diversity, Obligations, Production of Traditional Knowledge, Impact of GM Crops and GM Foods.</w:t>
            </w:r>
          </w:p>
        </w:tc>
        <w:tc>
          <w:tcPr>
            <w:tcW w:w="7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pStyle w:val="Heading3"/>
        <w:numPr>
          <w:ilvl w:val="0"/>
          <w:numId w:val="50"/>
        </w:numPr>
        <w:spacing w:before="0" w:after="0"/>
        <w:jc w:val="both"/>
        <w:rPr>
          <w:rFonts w:ascii="Times New Roman" w:eastAsia="Times New Roman" w:hAnsi="Times New Roman" w:cs="Times New Roman"/>
          <w:b w:val="0"/>
          <w:sz w:val="24"/>
          <w:szCs w:val="24"/>
        </w:rPr>
      </w:pPr>
      <w:bookmarkStart w:id="17" w:name="_heading=h.uwwlm9f4s39d" w:colFirst="0" w:colLast="0"/>
      <w:bookmarkEnd w:id="17"/>
      <w:r>
        <w:rPr>
          <w:rFonts w:ascii="Times New Roman" w:eastAsia="Times New Roman" w:hAnsi="Times New Roman" w:cs="Times New Roman"/>
          <w:b w:val="0"/>
          <w:sz w:val="24"/>
          <w:szCs w:val="24"/>
        </w:rPr>
        <w:t>Gopalan, R. Thesis Writing. India: Vijay Nicole Imprints Private Limited, 2005.</w:t>
      </w:r>
    </w:p>
    <w:p w:rsidR="009660ED" w:rsidRDefault="00AF27F3">
      <w:pPr>
        <w:numPr>
          <w:ilvl w:val="0"/>
          <w:numId w:val="5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Gurumani, N. Research Methodology for Biological Sciences. India MJ Publishers, 2010.</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6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Pence, G.E. Classic Cases in Medical Ethics.India: McGraw-Hill, 2004.</w:t>
      </w:r>
    </w:p>
    <w:p w:rsidR="009660ED" w:rsidRDefault="00AF27F3">
      <w:pPr>
        <w:numPr>
          <w:ilvl w:val="0"/>
          <w:numId w:val="6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Kothari C R. Research Methodology, Methods and Techniques. India: Wishwa Prakashan, 2009</w:t>
      </w:r>
    </w:p>
    <w:p w:rsidR="005069AA" w:rsidRDefault="005069AA" w:rsidP="005069AA">
      <w:pPr>
        <w:spacing w:after="0"/>
        <w:ind w:left="72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Journal of Communication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Association for Media and Communication Research</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Indian Journal of Science Communication</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http://www.palgrave.com/studentstudyskills/page/choosing-appropriate-researchmethodologies/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https://explorable.com/research-methodology</w:t>
      </w:r>
    </w:p>
    <w:p w:rsidR="009660ED" w:rsidRDefault="009660ED">
      <w:pPr>
        <w:spacing w:after="0"/>
        <w:rPr>
          <w:rFonts w:ascii="Times New Roman" w:eastAsia="Times New Roman" w:hAnsi="Times New Roman" w:cs="Times New Roman"/>
          <w:sz w:val="24"/>
          <w:szCs w:val="24"/>
        </w:rPr>
      </w:pPr>
    </w:p>
    <w:tbl>
      <w:tblPr>
        <w:tblStyle w:val="affffffa"/>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b"/>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tbl>
      <w:tblPr>
        <w:tblStyle w:val="affffffc"/>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440"/>
        <w:gridCol w:w="1425"/>
        <w:gridCol w:w="114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w:t>
            </w:r>
          </w:p>
        </w:tc>
        <w:tc>
          <w:tcPr>
            <w:tcW w:w="4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Lipidomics and Glycomics</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OF THE COURSE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describe and express the role and importance of lipidomics and glycomics</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facilitate the inclusion of multiomics based approaches in disease diagnosis </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analytical methods available for lipidomics and glycomic profiling</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students will be able to</w:t>
      </w:r>
    </w:p>
    <w:p w:rsidR="009660ED" w:rsidRDefault="009660ED">
      <w:pPr>
        <w:spacing w:after="0"/>
        <w:rPr>
          <w:rFonts w:ascii="Times New Roman" w:eastAsia="Times New Roman" w:hAnsi="Times New Roman" w:cs="Times New Roman"/>
          <w:sz w:val="24"/>
          <w:szCs w:val="24"/>
        </w:rPr>
      </w:pPr>
    </w:p>
    <w:tbl>
      <w:tblPr>
        <w:tblStyle w:val="affffffd"/>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7825"/>
        <w:gridCol w:w="1021"/>
      </w:tblGrid>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of the basic concepts of lipidomics and glycomics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 action plan of research</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 skills on analysing lipidomic and glycomic data</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statistics in omics research</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tools to infer the lipidomic and glycomic profiles during diseases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rPr>
          <w:rFonts w:ascii="Times New Roman" w:eastAsia="Times New Roman" w:hAnsi="Times New Roman" w:cs="Times New Roman"/>
          <w:sz w:val="24"/>
          <w:szCs w:val="24"/>
        </w:rPr>
      </w:pPr>
    </w:p>
    <w:tbl>
      <w:tblPr>
        <w:tblStyle w:val="affffffe"/>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6990"/>
        <w:gridCol w:w="765"/>
        <w:gridCol w:w="990"/>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76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90"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Lipidomics: objectives and relevance in the context of Systems Biology. Basic principles of lipid organisation in supramolecular structures. The architecture of the membrane: dependence on lipid composition; disturbing and regulatory agents; the role of lipids in the topological organisation of membrane proteins; lipid-lipid, and lipid-protein interactions.</w:t>
            </w:r>
          </w:p>
        </w:tc>
        <w:tc>
          <w:tcPr>
            <w:tcW w:w="765"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99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199"/>
        </w:trPr>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90"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Lipid rafts and caveolae. Lipids and membranes as targets for drug action and toxicity. Changes in membrane lipid composition as an adaptive response under environmental pressure (temperature, pressure, dehydration, presence of xenobiotics). Bioactive lipids, mediators or second messengers and cell signalling.</w:t>
            </w:r>
          </w:p>
        </w:tc>
        <w:tc>
          <w:tcPr>
            <w:tcW w:w="765"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90"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metabolism, homeostasis and lipid trafficking in metabolic diseases, neurological disorders and cancer. Recent advances in functional lipidomics: the mitochondrial lipidome as an example. Targeted and untargeted lipidomics. Quantification of lipids and Comprehensive lipid profiling and quantitation is a system-based study of all possible lipid classes in the biological system.</w:t>
            </w:r>
          </w:p>
        </w:tc>
        <w:tc>
          <w:tcPr>
            <w:tcW w:w="765"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Introduction to glycans and glycobiology. Glycome, glycoproteomics, glyco lipidomics and glycomics. Glyco profiling, </w:t>
            </w:r>
            <w:r>
              <w:rPr>
                <w:rFonts w:ascii="Times New Roman" w:eastAsia="Times New Roman" w:hAnsi="Times New Roman" w:cs="Times New Roman"/>
                <w:sz w:val="24"/>
                <w:szCs w:val="24"/>
                <w:highlight w:val="white"/>
              </w:rPr>
              <w:t>Glycan class characterization, experimental methods in glycomics profiling - Mass spectrometry based Profiling of N- and O-Linked Glycans. Glycan modifications. Glycosylation as biomarkers of diseases</w:t>
            </w:r>
          </w:p>
        </w:tc>
        <w:tc>
          <w:tcPr>
            <w:tcW w:w="765"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Databases and tools for lipidomics and glycomic profiling- glycocan, Gly Space alliance, GlyToucan, Glyco Expasy, CCSD. Lipid home, Lipid maps, Lipid bank, Swiss lipids.  </w:t>
            </w:r>
          </w:p>
        </w:tc>
        <w:tc>
          <w:tcPr>
            <w:tcW w:w="765"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auto"/>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22516F">
      <w:pPr>
        <w:numPr>
          <w:ilvl w:val="0"/>
          <w:numId w:val="60"/>
        </w:numPr>
        <w:shd w:val="clear" w:color="auto" w:fill="FFFFFF"/>
        <w:spacing w:after="0"/>
        <w:jc w:val="both"/>
        <w:rPr>
          <w:rFonts w:ascii="Times New Roman" w:eastAsia="Times New Roman" w:hAnsi="Times New Roman" w:cs="Times New Roman"/>
          <w:sz w:val="24"/>
          <w:szCs w:val="24"/>
        </w:rPr>
      </w:pPr>
      <w:hyperlink r:id="rId16">
        <w:r w:rsidR="00AF27F3">
          <w:rPr>
            <w:rFonts w:ascii="Times New Roman" w:eastAsia="Times New Roman" w:hAnsi="Times New Roman" w:cs="Times New Roman"/>
            <w:sz w:val="24"/>
            <w:szCs w:val="24"/>
          </w:rPr>
          <w:t>Xianlin Han</w:t>
        </w:r>
      </w:hyperlink>
      <w:r w:rsidR="00AF27F3">
        <w:rPr>
          <w:rFonts w:ascii="Times New Roman" w:eastAsia="Times New Roman" w:hAnsi="Times New Roman" w:cs="Times New Roman"/>
          <w:sz w:val="24"/>
          <w:szCs w:val="24"/>
        </w:rPr>
        <w:t>, Lipidomics: Comprehensive Mass Spectrometry of Lipids, April 2016, Print ISBN:9781118893128 |Online ISBN:9781119085263 |DOI:10.1002/9781119085263, John Wiley &amp; Sons, Inc</w:t>
      </w:r>
    </w:p>
    <w:p w:rsidR="009660ED" w:rsidRDefault="00AF27F3">
      <w:pPr>
        <w:numPr>
          <w:ilvl w:val="0"/>
          <w:numId w:val="6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wood, Lipidomics, </w:t>
      </w:r>
      <w:hyperlink r:id="rId17">
        <w:r>
          <w:rPr>
            <w:rFonts w:ascii="Times New Roman" w:eastAsia="Times New Roman" w:hAnsi="Times New Roman" w:cs="Times New Roman"/>
            <w:sz w:val="24"/>
            <w:szCs w:val="24"/>
            <w:highlight w:val="white"/>
          </w:rPr>
          <w:t>Neuromethods</w:t>
        </w:r>
      </w:hyperlink>
      <w:r>
        <w:rPr>
          <w:rFonts w:ascii="Times New Roman" w:eastAsia="Times New Roman" w:hAnsi="Times New Roman" w:cs="Times New Roman"/>
          <w:sz w:val="24"/>
          <w:szCs w:val="24"/>
          <w:highlight w:val="white"/>
        </w:rPr>
        <w:t xml:space="preserve"> (NM, volume 125), 2017, Springer</w:t>
      </w:r>
    </w:p>
    <w:p w:rsidR="009660ED" w:rsidRDefault="00AF27F3">
      <w:pPr>
        <w:numPr>
          <w:ilvl w:val="0"/>
          <w:numId w:val="60"/>
        </w:numPr>
        <w:spacing w:after="0"/>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Giera, M. William Griffiths, Yuqin Wang (Eds.): Lipidomics: current and emerging techniques. </w:t>
      </w:r>
      <w:r>
        <w:rPr>
          <w:rFonts w:ascii="Times New Roman" w:eastAsia="Times New Roman" w:hAnsi="Times New Roman" w:cs="Times New Roman"/>
          <w:i/>
          <w:sz w:val="24"/>
          <w:szCs w:val="24"/>
          <w:shd w:val="clear" w:color="auto" w:fill="FCFCFC"/>
        </w:rPr>
        <w:t>Anal Bioanal Chem</w:t>
      </w:r>
      <w:r>
        <w:rPr>
          <w:rFonts w:ascii="Times New Roman" w:eastAsia="Times New Roman" w:hAnsi="Times New Roman" w:cs="Times New Roman"/>
          <w:sz w:val="24"/>
          <w:szCs w:val="24"/>
          <w:shd w:val="clear" w:color="auto" w:fill="FCFCFC"/>
        </w:rPr>
        <w:t xml:space="preserve"> 412, 7371–7372 (2020). </w:t>
      </w:r>
      <w:hyperlink r:id="rId18">
        <w:r>
          <w:rPr>
            <w:rFonts w:ascii="Times New Roman" w:eastAsia="Times New Roman" w:hAnsi="Times New Roman" w:cs="Times New Roman"/>
            <w:sz w:val="24"/>
            <w:szCs w:val="24"/>
            <w:shd w:val="clear" w:color="auto" w:fill="FCFCFC"/>
          </w:rPr>
          <w:t>https://doi.org/10.1007/s00216-020-02871-7</w:t>
        </w:r>
      </w:hyperlink>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22516F">
      <w:pPr>
        <w:pStyle w:val="Heading1"/>
        <w:keepNext w:val="0"/>
        <w:keepLines w:val="0"/>
        <w:numPr>
          <w:ilvl w:val="0"/>
          <w:numId w:val="40"/>
        </w:numPr>
        <w:shd w:val="clear" w:color="auto" w:fill="FFFFFF"/>
        <w:spacing w:before="0"/>
        <w:jc w:val="both"/>
        <w:rPr>
          <w:rFonts w:ascii="Times New Roman" w:eastAsia="Times New Roman" w:hAnsi="Times New Roman" w:cs="Times New Roman"/>
          <w:color w:val="000000"/>
          <w:sz w:val="24"/>
          <w:szCs w:val="24"/>
        </w:rPr>
      </w:pPr>
      <w:hyperlink r:id="rId19">
        <w:r w:rsidR="00AF27F3">
          <w:rPr>
            <w:rFonts w:ascii="Times New Roman" w:eastAsia="Times New Roman" w:hAnsi="Times New Roman" w:cs="Times New Roman"/>
            <w:color w:val="000000"/>
            <w:sz w:val="24"/>
            <w:szCs w:val="24"/>
            <w:highlight w:val="white"/>
          </w:rPr>
          <w:t>Xiangdong Wang</w:t>
        </w:r>
      </w:hyperlink>
      <w:r w:rsidR="00AF27F3">
        <w:rPr>
          <w:rFonts w:ascii="Times New Roman" w:eastAsia="Times New Roman" w:hAnsi="Times New Roman" w:cs="Times New Roman"/>
          <w:color w:val="000000"/>
          <w:sz w:val="24"/>
          <w:szCs w:val="24"/>
          <w:highlight w:val="white"/>
        </w:rPr>
        <w:t xml:space="preserve"> (Editor), </w:t>
      </w:r>
      <w:hyperlink r:id="rId20">
        <w:r w:rsidR="00AF27F3">
          <w:rPr>
            <w:rFonts w:ascii="Times New Roman" w:eastAsia="Times New Roman" w:hAnsi="Times New Roman" w:cs="Times New Roman"/>
            <w:color w:val="000000"/>
            <w:sz w:val="24"/>
            <w:szCs w:val="24"/>
            <w:highlight w:val="white"/>
          </w:rPr>
          <w:t>Duojiao Wu</w:t>
        </w:r>
      </w:hyperlink>
      <w:r w:rsidR="00AF27F3">
        <w:rPr>
          <w:rFonts w:ascii="Times New Roman" w:eastAsia="Times New Roman" w:hAnsi="Times New Roman" w:cs="Times New Roman"/>
          <w:color w:val="000000"/>
          <w:sz w:val="24"/>
          <w:szCs w:val="24"/>
          <w:highlight w:val="white"/>
        </w:rPr>
        <w:t xml:space="preserve"> (Editor), </w:t>
      </w:r>
      <w:hyperlink r:id="rId21">
        <w:r w:rsidR="00AF27F3">
          <w:rPr>
            <w:rFonts w:ascii="Times New Roman" w:eastAsia="Times New Roman" w:hAnsi="Times New Roman" w:cs="Times New Roman"/>
            <w:color w:val="000000"/>
            <w:sz w:val="24"/>
            <w:szCs w:val="24"/>
            <w:highlight w:val="white"/>
          </w:rPr>
          <w:t>Huali Shen</w:t>
        </w:r>
      </w:hyperlink>
      <w:r w:rsidR="00AF27F3">
        <w:rPr>
          <w:rFonts w:ascii="Times New Roman" w:eastAsia="Times New Roman" w:hAnsi="Times New Roman" w:cs="Times New Roman"/>
          <w:color w:val="000000"/>
          <w:sz w:val="24"/>
          <w:szCs w:val="24"/>
          <w:highlight w:val="white"/>
        </w:rPr>
        <w:t xml:space="preserve"> (Editor), </w:t>
      </w:r>
      <w:r w:rsidR="00AF27F3">
        <w:rPr>
          <w:rFonts w:ascii="Times New Roman" w:eastAsia="Times New Roman" w:hAnsi="Times New Roman" w:cs="Times New Roman"/>
          <w:color w:val="000000"/>
          <w:sz w:val="24"/>
          <w:szCs w:val="24"/>
        </w:rPr>
        <w:t>Lipidomics in Health &amp; Disease: Methods &amp; Application: 14 (Translational Bioinformatics, Springer publications</w:t>
      </w:r>
    </w:p>
    <w:p w:rsidR="009660ED" w:rsidRDefault="00AF27F3">
      <w:pPr>
        <w:numPr>
          <w:ilvl w:val="0"/>
          <w:numId w:val="40"/>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Editors: Richard Cummings, J. Pierce, Handbook of Glycomics, 1st Edition - September 15, 2009, Elseiver, ISBN: 9780123736000</w:t>
      </w:r>
    </w:p>
    <w:p w:rsidR="009660ED" w:rsidRDefault="00AF27F3">
      <w:pPr>
        <w:numPr>
          <w:ilvl w:val="0"/>
          <w:numId w:val="40"/>
        </w:numPr>
        <w:spacing w:after="0"/>
        <w:rPr>
          <w:rFonts w:ascii="Times New Roman" w:eastAsia="Times New Roman" w:hAnsi="Times New Roman" w:cs="Times New Roman"/>
          <w:sz w:val="24"/>
          <w:szCs w:val="24"/>
          <w:highlight w:val="white"/>
        </w:rPr>
      </w:pPr>
      <w:bookmarkStart w:id="18" w:name="_heading=h.ox93ghqtykb8" w:colFirst="0" w:colLast="0"/>
      <w:bookmarkEnd w:id="18"/>
      <w:r>
        <w:rPr>
          <w:rFonts w:ascii="Times New Roman" w:eastAsia="Times New Roman" w:hAnsi="Times New Roman" w:cs="Times New Roman"/>
          <w:sz w:val="24"/>
          <w:szCs w:val="24"/>
          <w:highlight w:val="white"/>
        </w:rPr>
        <w:t>Von Der Lieth, Bioinformatics for Glycobiology &amp; Glycomics: An Introduction, 2009.Wiley publishers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9660ED" w:rsidRDefault="0022516F">
      <w:pPr>
        <w:spacing w:after="0"/>
        <w:jc w:val="both"/>
        <w:rPr>
          <w:rFonts w:ascii="Times New Roman" w:eastAsia="Times New Roman" w:hAnsi="Times New Roman" w:cs="Times New Roman"/>
          <w:sz w:val="24"/>
          <w:szCs w:val="24"/>
        </w:rPr>
      </w:pPr>
      <w:hyperlink r:id="rId22">
        <w:r w:rsidR="00AF27F3">
          <w:rPr>
            <w:rFonts w:ascii="Times New Roman" w:eastAsia="Times New Roman" w:hAnsi="Times New Roman" w:cs="Times New Roman"/>
            <w:sz w:val="24"/>
            <w:szCs w:val="24"/>
          </w:rPr>
          <w:t>www.lipotype.com</w:t>
        </w:r>
      </w:hyperlink>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https://glycocan.eu/</w:t>
      </w:r>
    </w:p>
    <w:p w:rsidR="009660ED" w:rsidRDefault="0022516F">
      <w:pPr>
        <w:spacing w:after="0"/>
        <w:jc w:val="both"/>
        <w:rPr>
          <w:rFonts w:ascii="Times New Roman" w:eastAsia="Times New Roman" w:hAnsi="Times New Roman" w:cs="Times New Roman"/>
          <w:sz w:val="24"/>
          <w:szCs w:val="24"/>
        </w:rPr>
      </w:pPr>
      <w:hyperlink r:id="rId23" w:anchor="/">
        <w:r w:rsidR="00AF27F3">
          <w:rPr>
            <w:rFonts w:ascii="Times New Roman" w:eastAsia="Times New Roman" w:hAnsi="Times New Roman" w:cs="Times New Roman"/>
            <w:sz w:val="24"/>
            <w:szCs w:val="24"/>
          </w:rPr>
          <w:t>https://www.swisslipids.org/#/</w:t>
        </w:r>
      </w:hyperlink>
    </w:p>
    <w:p w:rsidR="009660ED" w:rsidRDefault="0022516F">
      <w:pPr>
        <w:spacing w:after="0"/>
        <w:jc w:val="both"/>
        <w:rPr>
          <w:rFonts w:ascii="Times New Roman" w:eastAsia="Times New Roman" w:hAnsi="Times New Roman" w:cs="Times New Roman"/>
          <w:sz w:val="24"/>
          <w:szCs w:val="24"/>
        </w:rPr>
      </w:pPr>
      <w:hyperlink r:id="rId24">
        <w:r w:rsidR="00AF27F3">
          <w:rPr>
            <w:rFonts w:ascii="Times New Roman" w:eastAsia="Times New Roman" w:hAnsi="Times New Roman" w:cs="Times New Roman"/>
            <w:sz w:val="24"/>
            <w:szCs w:val="24"/>
          </w:rPr>
          <w:t>http://www.glyspace.org/</w:t>
        </w:r>
      </w:hyperlink>
    </w:p>
    <w:p w:rsidR="009660ED" w:rsidRDefault="0022516F">
      <w:pPr>
        <w:spacing w:after="0"/>
        <w:rPr>
          <w:rFonts w:ascii="Times New Roman" w:eastAsia="Times New Roman" w:hAnsi="Times New Roman" w:cs="Times New Roman"/>
          <w:sz w:val="24"/>
          <w:szCs w:val="24"/>
        </w:rPr>
      </w:pPr>
      <w:hyperlink r:id="rId25">
        <w:r w:rsidR="00AF27F3">
          <w:rPr>
            <w:rFonts w:ascii="Times New Roman" w:eastAsia="Times New Roman" w:hAnsi="Times New Roman" w:cs="Times New Roman"/>
            <w:sz w:val="24"/>
            <w:szCs w:val="24"/>
          </w:rPr>
          <w:t>https://glytoucan.org/</w:t>
        </w:r>
      </w:hyperlink>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0"/>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tbl>
      <w:tblPr>
        <w:tblStyle w:val="afffffff1"/>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230"/>
        <w:gridCol w:w="1350"/>
        <w:gridCol w:w="142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VI</w:t>
            </w:r>
          </w:p>
        </w:tc>
        <w:tc>
          <w:tcPr>
            <w:tcW w:w="4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Network biology and visualisation</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OF THE COURSE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describe and express the role and importance of networks in biology</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the inclusion of graph theory and networks in disease diagnosis</w:t>
      </w:r>
    </w:p>
    <w:p w:rsidR="009660ED" w:rsidRDefault="00AF27F3">
      <w:pPr>
        <w:numPr>
          <w:ilvl w:val="0"/>
          <w:numId w:val="72"/>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analytical methods available for Network prediction and visualisation</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students will be able to</w:t>
      </w:r>
    </w:p>
    <w:p w:rsidR="009660ED" w:rsidRDefault="009660ED">
      <w:pPr>
        <w:spacing w:after="0"/>
        <w:jc w:val="both"/>
        <w:rPr>
          <w:rFonts w:ascii="Times New Roman" w:eastAsia="Times New Roman" w:hAnsi="Times New Roman" w:cs="Times New Roman"/>
          <w:sz w:val="24"/>
          <w:szCs w:val="24"/>
        </w:rPr>
      </w:pPr>
    </w:p>
    <w:tbl>
      <w:tblPr>
        <w:tblStyle w:val="afffffff2"/>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2"/>
        <w:gridCol w:w="7825"/>
        <w:gridCol w:w="1021"/>
      </w:tblGrid>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of the basic concepts of graph theory</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available algorithm for creating networks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Create biological networks from clinical data</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Infer functional association networks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79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Justify the use of genome scale networks in clinical settings</w:t>
            </w:r>
          </w:p>
        </w:tc>
        <w:tc>
          <w:tcPr>
            <w:tcW w:w="102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f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7042"/>
        <w:gridCol w:w="708"/>
        <w:gridCol w:w="993"/>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graph theory, Probabilistic graphical model representation of molecular networks. Bayesian networks. Graphical Gaussian models. Network-based data integration and interpretation. Random walk on the graph. Diffusion on graphs. Graph kernels. Clustering and  supervised classification</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Network theory and algorithms. Network versus matrix representations. Weighted and directed networks. Edges based on “co-citation” and correlation Bipartite networks and hypergraphs. Degree and cluster coefficient. Protein interaction graphs- Spatial interaction analysis (APEX) Residue contact maps. Domain-domain and protein structural interactions</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why biological networks? Molecular networks bridge genotype to phenotype. Networks as the next phase of the Genome Project. Types of biological networks Network databases and the NDEx cloud. </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interaction networks. Epistasis versus epistacy; Statistical genetic interactions. Dependency maps and Mutual exclusivity. Epistatic miniarrays Combinatorial CRISPR. F</w:t>
            </w:r>
            <w:r>
              <w:rPr>
                <w:rFonts w:ascii="Times New Roman" w:eastAsia="Times New Roman" w:hAnsi="Times New Roman" w:cs="Times New Roman"/>
                <w:sz w:val="24"/>
                <w:szCs w:val="24"/>
                <w:highlight w:val="white"/>
              </w:rPr>
              <w:t>unctional association networks (FANs)</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42"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Genome-scale modelling and network integration. Evolution of molecular networks. Software- cytoscape. Networks as guiding tools. Types of graph alignment problems. Network layout and visualisation. Properties of good visualisations. Force-directed graph layout Eades algorithm. Kamada &amp; Kawaii algorithm. Hyperbolic &amp; spherical layout. Other layouts </w:t>
            </w:r>
          </w:p>
        </w:tc>
        <w:tc>
          <w:tcPr>
            <w:tcW w:w="708"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73"/>
        </w:numPr>
        <w:shd w:val="clear" w:color="auto" w:fill="FFFFFF"/>
        <w:spacing w:after="0"/>
        <w:ind w:left="0" w:firstLine="0"/>
        <w:jc w:val="both"/>
        <w:rPr>
          <w:rFonts w:ascii="Times New Roman" w:eastAsia="Times New Roman" w:hAnsi="Times New Roman" w:cs="Times New Roman"/>
          <w:sz w:val="24"/>
          <w:szCs w:val="24"/>
        </w:rPr>
      </w:pPr>
      <w:bookmarkStart w:id="19" w:name="_heading=h.1g1ztent9sda" w:colFirst="0" w:colLast="0"/>
      <w:bookmarkEnd w:id="19"/>
      <w:r>
        <w:rPr>
          <w:rFonts w:ascii="Times New Roman" w:eastAsia="Times New Roman" w:hAnsi="Times New Roman" w:cs="Times New Roman"/>
          <w:sz w:val="24"/>
          <w:szCs w:val="24"/>
        </w:rPr>
        <w:t xml:space="preserve">Edited by </w:t>
      </w:r>
      <w:hyperlink r:id="rId26">
        <w:r>
          <w:rPr>
            <w:rFonts w:ascii="Times New Roman" w:eastAsia="Times New Roman" w:hAnsi="Times New Roman" w:cs="Times New Roman"/>
            <w:sz w:val="24"/>
            <w:szCs w:val="24"/>
          </w:rPr>
          <w:t>Narsis A. Kiani</w:t>
        </w:r>
      </w:hyperlink>
      <w:r>
        <w:rPr>
          <w:rFonts w:ascii="Times New Roman" w:eastAsia="Times New Roman" w:hAnsi="Times New Roman" w:cs="Times New Roman"/>
          <w:sz w:val="24"/>
          <w:szCs w:val="24"/>
        </w:rPr>
        <w:t xml:space="preserve">, Karolinska Institutet, Stockholm, </w:t>
      </w:r>
      <w:hyperlink r:id="rId27">
        <w:r>
          <w:rPr>
            <w:rFonts w:ascii="Times New Roman" w:eastAsia="Times New Roman" w:hAnsi="Times New Roman" w:cs="Times New Roman"/>
            <w:sz w:val="24"/>
            <w:szCs w:val="24"/>
          </w:rPr>
          <w:t>David Gomez-Cabrero</w:t>
        </w:r>
      </w:hyperlink>
      <w:r>
        <w:rPr>
          <w:rFonts w:ascii="Times New Roman" w:eastAsia="Times New Roman" w:hAnsi="Times New Roman" w:cs="Times New Roman"/>
          <w:sz w:val="24"/>
          <w:szCs w:val="24"/>
        </w:rPr>
        <w:t xml:space="preserve">, King's College London, </w:t>
      </w:r>
      <w:hyperlink r:id="rId28">
        <w:r>
          <w:rPr>
            <w:rFonts w:ascii="Times New Roman" w:eastAsia="Times New Roman" w:hAnsi="Times New Roman" w:cs="Times New Roman"/>
            <w:sz w:val="24"/>
            <w:szCs w:val="24"/>
          </w:rPr>
          <w:t>Ginestra Bianconi</w:t>
        </w:r>
      </w:hyperlink>
      <w:r>
        <w:rPr>
          <w:rFonts w:ascii="Times New Roman" w:eastAsia="Times New Roman" w:hAnsi="Times New Roman" w:cs="Times New Roman"/>
          <w:sz w:val="24"/>
          <w:szCs w:val="24"/>
        </w:rPr>
        <w:t xml:space="preserve">, Networks of Networks in Biology, 2021,ISBN: 9781108553711, </w:t>
      </w:r>
      <w:hyperlink r:id="rId29">
        <w:r>
          <w:rPr>
            <w:rFonts w:ascii="Times New Roman" w:eastAsia="Times New Roman" w:hAnsi="Times New Roman" w:cs="Times New Roman"/>
            <w:sz w:val="24"/>
            <w:szCs w:val="24"/>
          </w:rPr>
          <w:t>https://doi.org/10.1017/9781108553711</w:t>
        </w:r>
      </w:hyperlink>
      <w:r>
        <w:rPr>
          <w:rFonts w:ascii="Times New Roman" w:eastAsia="Times New Roman" w:hAnsi="Times New Roman" w:cs="Times New Roman"/>
          <w:sz w:val="24"/>
          <w:szCs w:val="24"/>
        </w:rPr>
        <w:t>, Cambridge University Press</w:t>
      </w:r>
    </w:p>
    <w:p w:rsidR="009660ED" w:rsidRDefault="00AF27F3">
      <w:pPr>
        <w:spacing w:after="0"/>
        <w:rPr>
          <w:rFonts w:ascii="Times New Roman" w:eastAsia="Times New Roman" w:hAnsi="Times New Roman" w:cs="Times New Roman"/>
          <w:sz w:val="24"/>
          <w:szCs w:val="24"/>
        </w:rPr>
      </w:pPr>
      <w:bookmarkStart w:id="20" w:name="_heading=h.tumj9lj1zkl" w:colFirst="0" w:colLast="0"/>
      <w:bookmarkEnd w:id="20"/>
      <w:r>
        <w:rPr>
          <w:rFonts w:ascii="Times New Roman" w:eastAsia="Times New Roman" w:hAnsi="Times New Roman" w:cs="Times New Roman"/>
          <w:sz w:val="24"/>
          <w:szCs w:val="24"/>
        </w:rPr>
        <w:t>Alpan Raval, Animesh Ray, Introduction to Biological Networks, 2016, ISBN: 9781420010367, Chapman and Hall/CR</w:t>
      </w:r>
    </w:p>
    <w:p w:rsidR="009660ED" w:rsidRDefault="009660ED">
      <w:pPr>
        <w:spacing w:after="0"/>
        <w:rPr>
          <w:rFonts w:ascii="Times New Roman" w:eastAsia="Times New Roman" w:hAnsi="Times New Roman" w:cs="Times New Roman"/>
          <w:sz w:val="24"/>
          <w:szCs w:val="24"/>
        </w:rPr>
      </w:pPr>
    </w:p>
    <w:p w:rsidR="009660ED" w:rsidRDefault="00AF27F3">
      <w:pPr>
        <w:pStyle w:val="Heading1"/>
        <w:keepNext w:val="0"/>
        <w:keepLines w:val="0"/>
        <w:numPr>
          <w:ilvl w:val="0"/>
          <w:numId w:val="73"/>
        </w:numPr>
        <w:shd w:val="clear" w:color="auto" w:fill="FFFFFF"/>
        <w:spacing w:before="0"/>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JOURNALS </w:t>
      </w:r>
    </w:p>
    <w:p w:rsidR="009660ED" w:rsidRDefault="00AF27F3">
      <w:pPr>
        <w:numPr>
          <w:ilvl w:val="0"/>
          <w:numId w:val="73"/>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network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health informatics and network biology</w:t>
      </w:r>
    </w:p>
    <w:p w:rsidR="009660ED" w:rsidRDefault="009660ED">
      <w:pPr>
        <w:spacing w:after="0"/>
        <w:rPr>
          <w:rFonts w:ascii="Times New Roman" w:eastAsia="Times New Roman" w:hAnsi="Times New Roman" w:cs="Times New Roman"/>
          <w:sz w:val="24"/>
          <w:szCs w:val="24"/>
        </w:rPr>
      </w:pPr>
    </w:p>
    <w:tbl>
      <w:tblPr>
        <w:tblStyle w:val="afffffff4"/>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5"/>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6"/>
        <w:tblW w:w="9360" w:type="dxa"/>
        <w:tblLayout w:type="fixed"/>
        <w:tblLook w:val="0400"/>
      </w:tblPr>
      <w:tblGrid>
        <w:gridCol w:w="1215"/>
        <w:gridCol w:w="3840"/>
        <w:gridCol w:w="1440"/>
        <w:gridCol w:w="1095"/>
        <w:gridCol w:w="1770"/>
      </w:tblGrid>
      <w:tr w:rsidR="009660ED">
        <w:trPr>
          <w:trHeight w:val="401"/>
        </w:trPr>
        <w:tc>
          <w:tcPr>
            <w:tcW w:w="12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tc>
        <w:tc>
          <w:tcPr>
            <w:tcW w:w="38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p>
        </w:tc>
        <w:tc>
          <w:tcPr>
            <w:tcW w:w="14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9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HOURS / WEEK</w:t>
            </w:r>
          </w:p>
        </w:tc>
        <w:tc>
          <w:tcPr>
            <w:tcW w:w="17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TEACHING HOURS</w:t>
            </w:r>
          </w:p>
        </w:tc>
      </w:tr>
      <w:tr w:rsidR="009660ED">
        <w:trPr>
          <w:trHeight w:val="401"/>
        </w:trPr>
        <w:tc>
          <w:tcPr>
            <w:tcW w:w="12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Elective VII</w:t>
            </w:r>
          </w:p>
        </w:tc>
        <w:tc>
          <w:tcPr>
            <w:tcW w:w="38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Translational Bioinformatics</w:t>
            </w:r>
          </w:p>
        </w:tc>
        <w:tc>
          <w:tcPr>
            <w:tcW w:w="14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9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7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a quantitative understanding of recent and emerging fields of Bioinformatics</w:t>
      </w:r>
    </w:p>
    <w:p w:rsidR="009660ED" w:rsidRDefault="00AF27F3">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platform for knowledge on imminent concepts to serve the present societal requirements</w:t>
      </w:r>
    </w:p>
    <w:p w:rsidR="009660ED" w:rsidRDefault="00AF27F3">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better understanding of data and its applications in Bioinformatics </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students will be able to</w:t>
      </w:r>
    </w:p>
    <w:p w:rsidR="005069AA" w:rsidRDefault="005069AA">
      <w:pPr>
        <w:spacing w:after="0"/>
        <w:jc w:val="both"/>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7"/>
        <w:tblW w:w="8867" w:type="dxa"/>
        <w:tblLayout w:type="fixed"/>
        <w:tblLook w:val="0400"/>
      </w:tblPr>
      <w:tblGrid>
        <w:gridCol w:w="670"/>
        <w:gridCol w:w="7274"/>
        <w:gridCol w:w="923"/>
      </w:tblGrid>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COs</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w:t>
            </w:r>
          </w:p>
        </w:tc>
      </w:tr>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Apply knowledge of bioinformatics data exploration </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Analyse, interpret and appraise bioinformatics research data</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Critically appraise the key concepts and conclusions from disease models</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Infer functional association networks</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Justify the use of genome scale networks in clinical settings</w:t>
            </w:r>
          </w:p>
        </w:tc>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rPr>
          <w:rFonts w:ascii="Times New Roman" w:eastAsia="Times New Roman" w:hAnsi="Times New Roman" w:cs="Times New Roman"/>
          <w:sz w:val="24"/>
          <w:szCs w:val="24"/>
        </w:rPr>
      </w:pPr>
    </w:p>
    <w:tbl>
      <w:tblPr>
        <w:tblStyle w:val="afffffff8"/>
        <w:tblW w:w="9340" w:type="dxa"/>
        <w:tblLayout w:type="fixed"/>
        <w:tblLook w:val="0400"/>
      </w:tblPr>
      <w:tblGrid>
        <w:gridCol w:w="654"/>
        <w:gridCol w:w="7231"/>
        <w:gridCol w:w="841"/>
        <w:gridCol w:w="614"/>
      </w:tblGrid>
      <w:tr w:rsidR="009660ED">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Contents</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r>
      <w:tr w:rsidR="009660ED">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bioinformatics and principal applications: sequencing, Microarray, ‘omics’ fields, systems biology, data mining. Relationships to diseases and health. Data-driven Disease Biology. Translational Bioinformatics: Past, Present, and Future.</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Biomedical Knowledge Integration. Data, Molecules, and Diseases, </w:t>
            </w:r>
            <w:r>
              <w:rPr>
                <w:rFonts w:ascii="Times New Roman" w:eastAsia="Times New Roman" w:hAnsi="Times New Roman" w:cs="Times New Roman"/>
                <w:sz w:val="24"/>
                <w:szCs w:val="24"/>
                <w:highlight w:val="white"/>
              </w:rPr>
              <w:t>Computational Causal Analytics, Transforming patient care. Omics based approaches in diagnosis and treatment. Health informatics and the influence on the delivery of healthcare. The electronic patient record and the importance of coding healthcare delivery consultations. The management of multi-dimensional and heterogeneous data sets.</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Biomedical image analysis- </w:t>
            </w:r>
            <w:r>
              <w:rPr>
                <w:rFonts w:ascii="Times New Roman" w:eastAsia="Times New Roman" w:hAnsi="Times New Roman" w:cs="Times New Roman"/>
                <w:sz w:val="24"/>
                <w:szCs w:val="24"/>
                <w:highlight w:val="white"/>
              </w:rPr>
              <w:t>Picture archive communication system (PACS) design and implementation; clinical PACS-based imaging informatics; telemedicine/teleradiology; image content indexing, image data mining; grid computing in large-scale imaging informatics; image-assisted diagnosis, surgery and therapy.</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Disease informatics- Small molecules and diseases. Cause and treatment of diseases. The Small Molecule Pathway Database (SMPDB). Toxin and Toxin-Target Database (T3DB), Poly Search and Metabolite Set Enrichment Analysis.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Protein interaction and diseases - molecular and genetic basis of diseases. </w:t>
            </w:r>
            <w:r>
              <w:rPr>
                <w:rFonts w:ascii="Times New Roman" w:eastAsia="Times New Roman" w:hAnsi="Times New Roman" w:cs="Times New Roman"/>
                <w:sz w:val="24"/>
                <w:szCs w:val="24"/>
                <w:highlight w:val="white"/>
              </w:rPr>
              <w:t>Protein-DNA interaction disruptions, Protein misfolding problems. Network based approaches in complex diseases. </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1518"/>
        </w:trPr>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Knowledge Assembly and Interpretation</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Gene Set-Wise Differential Expression Analysis, Gene set enrichment analysis. Differential coexpression analysis. Statistical inferences- p values, hyper parametric test, Bonferroni corrections, Benjamini Hochberg corrections. False drug discovery rate.  </w:t>
            </w:r>
          </w:p>
        </w:tc>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1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Maricel Kann (Ed), Fran Lewitter (Ed), </w:t>
      </w:r>
      <w:hyperlink r:id="rId30">
        <w:r>
          <w:rPr>
            <w:rFonts w:ascii="Times New Roman" w:eastAsia="Times New Roman" w:hAnsi="Times New Roman" w:cs="Times New Roman"/>
            <w:color w:val="000000"/>
            <w:sz w:val="24"/>
            <w:szCs w:val="24"/>
          </w:rPr>
          <w:t>PLOS Computational Biology: Translational Bioinformatics, 2016.  </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Trevor Hastie, Robert Tibshirani and Jerome Friedman,  </w:t>
      </w:r>
      <w:hyperlink r:id="rId31">
        <w:r>
          <w:rPr>
            <w:rFonts w:ascii="Times New Roman" w:eastAsia="Times New Roman" w:hAnsi="Times New Roman" w:cs="Times New Roman"/>
            <w:color w:val="000000"/>
            <w:sz w:val="24"/>
            <w:szCs w:val="24"/>
          </w:rPr>
          <w:t>The Elements of Statistical Learning: Data Mining, Inference, and Prediction </w:t>
        </w:r>
      </w:hyperlink>
      <w:r>
        <w:rPr>
          <w:rFonts w:ascii="Times New Roman" w:eastAsia="Times New Roman" w:hAnsi="Times New Roman" w:cs="Times New Roman"/>
          <w:sz w:val="24"/>
          <w:szCs w:val="24"/>
          <w:highlight w:val="white"/>
        </w:rPr>
        <w:t>(Second Edition) 2009.</w:t>
      </w:r>
    </w:p>
    <w:p w:rsidR="009660ED" w:rsidRDefault="00AF27F3">
      <w:pPr>
        <w:spacing w:after="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Website</w:t>
      </w:r>
    </w:p>
    <w:p w:rsidR="009660ED" w:rsidRDefault="0022516F">
      <w:pPr>
        <w:spacing w:after="0"/>
        <w:rPr>
          <w:rFonts w:ascii="Times New Roman" w:eastAsia="Times New Roman" w:hAnsi="Times New Roman" w:cs="Times New Roman"/>
          <w:sz w:val="24"/>
          <w:szCs w:val="24"/>
          <w:highlight w:val="white"/>
        </w:rPr>
      </w:pPr>
      <w:hyperlink r:id="rId32">
        <w:r w:rsidR="00AF27F3">
          <w:rPr>
            <w:rFonts w:ascii="Times New Roman" w:eastAsia="Times New Roman" w:hAnsi="Times New Roman" w:cs="Times New Roman"/>
            <w:color w:val="000000"/>
            <w:sz w:val="24"/>
            <w:szCs w:val="24"/>
          </w:rPr>
          <w:t>http://web.stanford.edu/~hastie/pub.htm</w:t>
        </w:r>
      </w:hyperlink>
      <w:hyperlink r:id="rId33">
        <w:r w:rsidR="00AF27F3">
          <w:rPr>
            <w:rFonts w:ascii="Times New Roman" w:eastAsia="Times New Roman" w:hAnsi="Times New Roman" w:cs="Times New Roman"/>
            <w:color w:val="000000"/>
            <w:sz w:val="24"/>
            <w:szCs w:val="24"/>
            <w:highlight w:val="white"/>
          </w:rPr>
          <w:t>l</w:t>
        </w:r>
      </w:hyperlink>
    </w:p>
    <w:tbl>
      <w:tblPr>
        <w:tblStyle w:val="afffffff9"/>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 of Evaluation</w:t>
      </w:r>
    </w:p>
    <w:tbl>
      <w:tblPr>
        <w:tblStyle w:val="afffffffa"/>
        <w:tblW w:w="9350" w:type="dxa"/>
        <w:tblLayout w:type="fixed"/>
        <w:tblLook w:val="0400"/>
      </w:tblPr>
      <w:tblGrid>
        <w:gridCol w:w="859"/>
        <w:gridCol w:w="808"/>
        <w:gridCol w:w="4807"/>
        <w:gridCol w:w="2113"/>
        <w:gridCol w:w="763"/>
      </w:tblGrid>
      <w:tr w:rsidR="009660ED">
        <w:tc>
          <w:tcPr>
            <w:tcW w:w="6474"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Internal Assessment</w:t>
            </w:r>
          </w:p>
        </w:tc>
        <w:tc>
          <w:tcPr>
            <w:tcW w:w="2113"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End semester exams</w:t>
            </w:r>
          </w:p>
        </w:tc>
        <w:tc>
          <w:tcPr>
            <w:tcW w:w="763"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9660ED">
        <w:tc>
          <w:tcPr>
            <w:tcW w:w="85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 1 </w:t>
            </w:r>
          </w:p>
        </w:tc>
        <w:tc>
          <w:tcPr>
            <w:tcW w:w="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Test 2</w:t>
            </w:r>
          </w:p>
        </w:tc>
        <w:tc>
          <w:tcPr>
            <w:tcW w:w="4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components (Seminars/quiz/assignments)</w:t>
            </w:r>
          </w:p>
        </w:tc>
        <w:tc>
          <w:tcPr>
            <w:tcW w:w="2113"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9660E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63"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9660E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660ED">
        <w:tc>
          <w:tcPr>
            <w:tcW w:w="85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6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 of assessment:</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hanging="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p w:rsidR="009660ED" w:rsidRDefault="009660ED">
      <w:pPr>
        <w:spacing w:after="0"/>
        <w:ind w:hanging="90"/>
        <w:jc w:val="both"/>
        <w:rPr>
          <w:rFonts w:ascii="Times New Roman" w:eastAsia="Times New Roman" w:hAnsi="Times New Roman" w:cs="Times New Roman"/>
          <w:sz w:val="24"/>
          <w:szCs w:val="24"/>
        </w:rPr>
      </w:pPr>
    </w:p>
    <w:tbl>
      <w:tblPr>
        <w:tblStyle w:val="afffffffb"/>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260"/>
        <w:gridCol w:w="1500"/>
        <w:gridCol w:w="124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2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VIII</w:t>
            </w:r>
          </w:p>
        </w:tc>
        <w:tc>
          <w:tcPr>
            <w:tcW w:w="42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and population genomics</w:t>
            </w:r>
          </w:p>
        </w:tc>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9660ED">
      <w:pPr>
        <w:spacing w:after="0"/>
        <w:rPr>
          <w:rFonts w:ascii="Times New Roman" w:eastAsia="Times New Roman" w:hAnsi="Times New Roman" w:cs="Times New Roman"/>
          <w:sz w:val="24"/>
          <w:szCs w:val="24"/>
        </w:rPr>
      </w:pPr>
    </w:p>
    <w:p w:rsidR="009660ED" w:rsidRDefault="00AF27F3">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infer the genome function based on inter-individual variability or gene mutations in human cells and tissues to study cellular and disease phenotypes and their genetic architecture.</w:t>
      </w:r>
    </w:p>
    <w:p w:rsidR="009660ED" w:rsidRDefault="00AF27F3">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associations between single nucleotide polymorphisms (SNPs) and phenotypic traits within a population community </w:t>
      </w:r>
    </w:p>
    <w:p w:rsidR="009660ED" w:rsidRDefault="00AF27F3">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the principle knowledge of medical genetics and genomics to evaluate and interpret appropriate genetic investigations for individuals and families with genetic disease.</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p w:rsidR="009660ED" w:rsidRDefault="009660ED">
      <w:pPr>
        <w:spacing w:after="0"/>
        <w:jc w:val="both"/>
        <w:rPr>
          <w:rFonts w:ascii="Times New Roman" w:eastAsia="Times New Roman" w:hAnsi="Times New Roman" w:cs="Times New Roman"/>
          <w:sz w:val="24"/>
          <w:szCs w:val="24"/>
        </w:rPr>
      </w:pPr>
    </w:p>
    <w:tbl>
      <w:tblPr>
        <w:tblStyle w:val="af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6840"/>
        <w:gridCol w:w="1260"/>
      </w:tblGrid>
      <w:tr w:rsidR="009660ED">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786"/>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dominant disorders, trait variants, the mode of inheritance of a disease for the prediction of probability of disease appearance</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genetic mutations needed to be interrogated using ultra-high throughput sequencing technology</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529"/>
        </w:trPr>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 the clinically relevant variant phenotype of an individual and relate to pathogenicity with ACMG and AMP guidelines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genetic principles to medical practice like inheritance, mapping disease genes</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Utilise the resources and medical genetics knowledge for diagnosis, prevention, treatment and surveillance</w:t>
            </w:r>
          </w:p>
        </w:tc>
        <w:tc>
          <w:tcPr>
            <w:tcW w:w="126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d"/>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6990"/>
        <w:gridCol w:w="840"/>
        <w:gridCol w:w="990"/>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990"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Genetics</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-Landmarks in the history of genetics, Principles in human genetics, Single locus (Mendelian) versus multi-locus (quantitative/complex) inheritance, Chromosome theory of inheritance (segregation and independent assortment), Introduction to Ecological Genetics and Polymorphism, Phenotypic &amp; genotypic polymorphisms, Transient polymorphism, Balanced polymorphisms, Pedigree analysis- Models explaining the maintenance of genetic polymorphism, Relationship between sickle cell and malaria, X-linked polymorphism, Selection due to infectious diseases and its association with blood groups and other. Hardy-Weinberg principle</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2557"/>
        </w:trPr>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90" w:type="dxa"/>
            <w:shd w:val="clear" w:color="auto" w:fill="auto"/>
            <w:tcMar>
              <w:top w:w="100" w:type="dxa"/>
              <w:left w:w="100" w:type="dxa"/>
              <w:bottom w:w="100" w:type="dxa"/>
              <w:right w:w="100" w:type="dxa"/>
            </w:tcMar>
          </w:tcPr>
          <w:p w:rsidR="009660ED" w:rsidRDefault="00AF27F3">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Genomics</w:t>
            </w:r>
          </w:p>
          <w:p w:rsidR="009660ED" w:rsidRDefault="00AF27F3">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Next generation sequencing and population genomics, Human genome projects and their updated versions, recent human genome reference sequence- T2T human genome, High-throughput sequencing data: Whole exome sequencing - new genomic and analytical methods for improving the diagnosis of patients affected by rare, severe genetic diseases, Data formats (fastq, nexus, phylip, BAM, SAM, mpileup, VCF, etc.). anitation: filtering of low quality and low complexity reads, adapter removal and checking for contamination</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90" w:type="dxa"/>
            <w:shd w:val="clear" w:color="auto" w:fill="auto"/>
            <w:tcMar>
              <w:top w:w="100" w:type="dxa"/>
              <w:left w:w="100" w:type="dxa"/>
              <w:bottom w:w="100" w:type="dxa"/>
              <w:right w:w="100" w:type="dxa"/>
            </w:tcMar>
          </w:tcPr>
          <w:p w:rsidR="009660ED" w:rsidRDefault="00AF27F3">
            <w:pPr>
              <w:pStyle w:val="Heading2"/>
              <w:keepNext w:val="0"/>
              <w:keepLines w:val="0"/>
              <w:shd w:val="clear" w:color="auto" w:fill="FFFFFF"/>
              <w:spacing w:before="0"/>
              <w:jc w:val="both"/>
              <w:rPr>
                <w:rFonts w:ascii="Times New Roman" w:eastAsia="Times New Roman" w:hAnsi="Times New Roman" w:cs="Times New Roman"/>
                <w:color w:val="000000"/>
                <w:sz w:val="24"/>
                <w:szCs w:val="24"/>
              </w:rPr>
            </w:pPr>
            <w:bookmarkStart w:id="21" w:name="_heading=h.b8dhbyofrqx0" w:colFirst="0" w:colLast="0"/>
            <w:bookmarkEnd w:id="21"/>
            <w:r>
              <w:rPr>
                <w:rFonts w:ascii="Times New Roman" w:eastAsia="Times New Roman" w:hAnsi="Times New Roman" w:cs="Times New Roman"/>
                <w:color w:val="000000"/>
                <w:sz w:val="24"/>
                <w:szCs w:val="24"/>
              </w:rPr>
              <w:t>Guidelines</w:t>
            </w:r>
          </w:p>
          <w:p w:rsidR="009660ED" w:rsidRDefault="00AF27F3">
            <w:pPr>
              <w:pStyle w:val="Heading2"/>
              <w:keepNext w:val="0"/>
              <w:keepLines w:val="0"/>
              <w:shd w:val="clear" w:color="auto" w:fill="FFFFFF"/>
              <w:spacing w:before="0"/>
              <w:jc w:val="both"/>
              <w:rPr>
                <w:rFonts w:ascii="Times New Roman" w:eastAsia="Times New Roman" w:hAnsi="Times New Roman" w:cs="Times New Roman"/>
                <w:b w:val="0"/>
                <w:color w:val="000000"/>
                <w:sz w:val="24"/>
                <w:szCs w:val="24"/>
              </w:rPr>
            </w:pPr>
            <w:bookmarkStart w:id="22" w:name="_heading=h.nacve3te8nc4" w:colFirst="0" w:colLast="0"/>
            <w:bookmarkEnd w:id="22"/>
            <w:r>
              <w:rPr>
                <w:rFonts w:ascii="Times New Roman" w:eastAsia="Times New Roman" w:hAnsi="Times New Roman" w:cs="Times New Roman"/>
                <w:b w:val="0"/>
                <w:color w:val="000000"/>
                <w:sz w:val="24"/>
                <w:szCs w:val="24"/>
              </w:rPr>
              <w:t>Introduction to ACMG &amp; AMP Guidelines for Interpretation of Sequence Variants, Annotation of variants as per the guidelines. The Human Genome Variation Society (HGVS) nomenclature, Interchanging variant nomenclature and syntax checking, Variant curation from literature, annotation of variant, Copy number variants- Guidelines for interpretation of copy number variants – predictors, evaluators, partial overlap, complete overlap, Overview of major achievements and current goals of population genomics – tools and databases – clinvar, dbSN, fastSIMCOAL and ABC Toolbox</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P4 medicine</w:t>
            </w:r>
          </w:p>
          <w:p w:rsidR="009660ED" w:rsidRDefault="00AF27F3">
            <w:pPr>
              <w:pStyle w:val="Heading5"/>
              <w:keepNext w:val="0"/>
              <w:keepLines w:val="0"/>
              <w:widowControl w:val="0"/>
              <w:spacing w:before="0"/>
              <w:jc w:val="both"/>
              <w:rPr>
                <w:rFonts w:ascii="Times New Roman" w:eastAsia="Times New Roman" w:hAnsi="Times New Roman" w:cs="Times New Roman"/>
                <w:color w:val="000000"/>
                <w:sz w:val="24"/>
                <w:szCs w:val="24"/>
              </w:rPr>
            </w:pPr>
            <w:bookmarkStart w:id="23" w:name="_heading=h.cl257jkct03h" w:colFirst="0" w:colLast="0"/>
            <w:bookmarkEnd w:id="23"/>
            <w:r>
              <w:rPr>
                <w:rFonts w:ascii="Times New Roman" w:eastAsia="Times New Roman" w:hAnsi="Times New Roman" w:cs="Times New Roman"/>
                <w:color w:val="000000"/>
                <w:sz w:val="24"/>
                <w:szCs w:val="24"/>
              </w:rPr>
              <w:t>P4 Medicine - Preventive, participatory, predictive and personalised medicine. WGS or WES or Candidate /targeted gene panels. Interpretation of a genetic report, Genetic Disorders – Sickle cell anaemia. Immunodeficiency disorders - Autoimmune Lymphoproliferative Syndrome. Rare Genetic Diseases and mitochondrial diseases. Applications of Genome Editing, Genome projects- Genome England, 100,000 genome project, Australian genome project, Indigenomes and other genome projects.</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counselling</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counselling and human population genetics, Human population genetics and Forensics, Define roles for a genetic counsellor in a genetic clinical laboratory. Clinical laboratories are a common work setting for genetic counsellors, to differentiate between hereditary and acquired genetic changes associated with cancer. Analyse the goals associated with acquired change genetic testing. Identify genes associated with oncogenesis, Identification of biomarkers and hub genes, Regulatory landscape for clinical laboratories including CMS, CDC, FDA, CLIA, and CAP roles.</w:t>
            </w:r>
          </w:p>
        </w:tc>
        <w:tc>
          <w:tcPr>
            <w:tcW w:w="84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6990" w:type="dxa"/>
          </w:tcPr>
          <w:p w:rsidR="009660ED" w:rsidRDefault="00AF27F3">
            <w:pPr>
              <w:widowControl w:val="0"/>
              <w:tabs>
                <w:tab w:val="left" w:pos="900"/>
                <w:tab w:val="left" w:pos="8370"/>
                <w:tab w:val="left" w:pos="84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Concepts from CSIR NET (lifesciences) and ASRB-NET Bioinformatics related to this course can be discussed and taught</w:t>
            </w:r>
          </w:p>
        </w:tc>
        <w:tc>
          <w:tcPr>
            <w:tcW w:w="840" w:type="dxa"/>
          </w:tcPr>
          <w:p w:rsidR="009660ED" w:rsidRDefault="00AF27F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0" w:type="dxa"/>
          </w:tcPr>
          <w:p w:rsidR="009660ED" w:rsidRDefault="009660ED">
            <w:pPr>
              <w:rPr>
                <w:rFonts w:ascii="Times New Roman" w:eastAsia="Times New Roman" w:hAnsi="Times New Roman" w:cs="Times New Roman"/>
                <w:sz w:val="24"/>
                <w:szCs w:val="24"/>
              </w:rPr>
            </w:pP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62"/>
        </w:numPr>
        <w:spacing w:after="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P. Rajora, Population Genomics, 2020, Springer. </w:t>
      </w:r>
      <w:r>
        <w:rPr>
          <w:rFonts w:ascii="Times New Roman" w:eastAsia="Times New Roman" w:hAnsi="Times New Roman" w:cs="Times New Roman"/>
          <w:sz w:val="24"/>
          <w:szCs w:val="24"/>
          <w:highlight w:val="white"/>
        </w:rPr>
        <w:t>978-3-030-04589-0</w:t>
      </w:r>
    </w:p>
    <w:p w:rsidR="009660ED" w:rsidRDefault="0022516F">
      <w:pPr>
        <w:numPr>
          <w:ilvl w:val="0"/>
          <w:numId w:val="62"/>
        </w:numPr>
        <w:spacing w:after="0"/>
        <w:ind w:right="120"/>
        <w:jc w:val="both"/>
        <w:rPr>
          <w:rFonts w:ascii="Times New Roman" w:eastAsia="Times New Roman" w:hAnsi="Times New Roman" w:cs="Times New Roman"/>
          <w:sz w:val="24"/>
          <w:szCs w:val="24"/>
          <w:highlight w:val="white"/>
        </w:rPr>
      </w:pPr>
      <w:hyperlink r:id="rId34">
        <w:r w:rsidR="00AF27F3">
          <w:rPr>
            <w:rFonts w:ascii="Times New Roman" w:eastAsia="Times New Roman" w:hAnsi="Times New Roman" w:cs="Times New Roman"/>
            <w:sz w:val="24"/>
            <w:szCs w:val="24"/>
            <w:highlight w:val="white"/>
          </w:rPr>
          <w:t>Emmanuel Paradis</w:t>
        </w:r>
      </w:hyperlink>
      <w:r w:rsidR="00AF27F3">
        <w:rPr>
          <w:rFonts w:ascii="Times New Roman" w:eastAsia="Times New Roman" w:hAnsi="Times New Roman" w:cs="Times New Roman"/>
          <w:sz w:val="24"/>
          <w:szCs w:val="24"/>
          <w:highlight w:val="white"/>
        </w:rPr>
        <w:t xml:space="preserve">, Population Genomics with R, 2020, CRC press. </w:t>
      </w:r>
    </w:p>
    <w:p w:rsidR="009660ED" w:rsidRDefault="009660ED">
      <w:pPr>
        <w:spacing w:after="0"/>
        <w:ind w:right="120"/>
        <w:jc w:val="both"/>
        <w:rPr>
          <w:rFonts w:ascii="Times New Roman" w:eastAsia="Times New Roman" w:hAnsi="Times New Roman" w:cs="Times New Roman"/>
          <w:b/>
          <w:sz w:val="24"/>
          <w:szCs w:val="24"/>
          <w:highlight w:val="white"/>
        </w:rPr>
      </w:pPr>
    </w:p>
    <w:p w:rsidR="009660ED" w:rsidRDefault="00AF27F3">
      <w:pPr>
        <w:spacing w:after="0"/>
        <w:ind w:righ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Websites</w:t>
      </w:r>
    </w:p>
    <w:p w:rsidR="009660ED" w:rsidRDefault="0022516F">
      <w:pPr>
        <w:spacing w:after="0"/>
        <w:ind w:right="120"/>
        <w:jc w:val="both"/>
        <w:rPr>
          <w:rFonts w:ascii="Times New Roman" w:eastAsia="Times New Roman" w:hAnsi="Times New Roman" w:cs="Times New Roman"/>
          <w:sz w:val="24"/>
          <w:szCs w:val="24"/>
          <w:highlight w:val="white"/>
        </w:rPr>
      </w:pPr>
      <w:hyperlink r:id="rId35">
        <w:r w:rsidR="00AF27F3">
          <w:rPr>
            <w:rFonts w:ascii="Times New Roman" w:eastAsia="Times New Roman" w:hAnsi="Times New Roman" w:cs="Times New Roman"/>
            <w:sz w:val="24"/>
            <w:szCs w:val="24"/>
            <w:highlight w:val="white"/>
          </w:rPr>
          <w:t>http://guardian.meragenome.com/news-updates/genomicvariantanalysisclinicalinterpretation</w:t>
        </w:r>
      </w:hyperlink>
    </w:p>
    <w:p w:rsidR="009660ED" w:rsidRDefault="0022516F">
      <w:pPr>
        <w:spacing w:after="0"/>
        <w:ind w:right="120"/>
        <w:jc w:val="both"/>
        <w:rPr>
          <w:rFonts w:ascii="Times New Roman" w:eastAsia="Times New Roman" w:hAnsi="Times New Roman" w:cs="Times New Roman"/>
          <w:sz w:val="24"/>
          <w:szCs w:val="24"/>
          <w:highlight w:val="white"/>
        </w:rPr>
      </w:pPr>
      <w:hyperlink r:id="rId36">
        <w:r w:rsidR="00AF27F3">
          <w:rPr>
            <w:rFonts w:ascii="Times New Roman" w:eastAsia="Times New Roman" w:hAnsi="Times New Roman" w:cs="Times New Roman"/>
            <w:sz w:val="24"/>
            <w:szCs w:val="24"/>
            <w:highlight w:val="white"/>
          </w:rPr>
          <w:t>https://www.broadinstitute.org/medical-population-genetics</w:t>
        </w:r>
      </w:hyperlink>
    </w:p>
    <w:p w:rsidR="009660ED" w:rsidRDefault="0022516F">
      <w:pPr>
        <w:spacing w:after="0"/>
        <w:ind w:right="120"/>
        <w:jc w:val="both"/>
        <w:rPr>
          <w:rFonts w:ascii="Times New Roman" w:eastAsia="Times New Roman" w:hAnsi="Times New Roman" w:cs="Times New Roman"/>
          <w:sz w:val="24"/>
          <w:szCs w:val="24"/>
          <w:highlight w:val="white"/>
        </w:rPr>
      </w:pPr>
      <w:hyperlink r:id="rId37">
        <w:r w:rsidR="00AF27F3">
          <w:rPr>
            <w:rFonts w:ascii="Times New Roman" w:eastAsia="Times New Roman" w:hAnsi="Times New Roman" w:cs="Times New Roman"/>
            <w:sz w:val="24"/>
            <w:szCs w:val="24"/>
            <w:highlight w:val="white"/>
          </w:rPr>
          <w:t>https://www.genome.gov/genetics-glossary/Population-Genomics</w:t>
        </w:r>
      </w:hyperlink>
    </w:p>
    <w:p w:rsidR="009660ED" w:rsidRDefault="009660ED">
      <w:pPr>
        <w:spacing w:after="0"/>
        <w:rPr>
          <w:rFonts w:ascii="Times New Roman" w:eastAsia="Times New Roman" w:hAnsi="Times New Roman" w:cs="Times New Roman"/>
          <w:sz w:val="24"/>
          <w:szCs w:val="24"/>
        </w:rPr>
      </w:pPr>
    </w:p>
    <w:tbl>
      <w:tblPr>
        <w:tblStyle w:val="afffffffe"/>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p w:rsidR="000632FF" w:rsidRDefault="000632FF">
      <w:pPr>
        <w:spacing w:after="0"/>
        <w:jc w:val="both"/>
        <w:rPr>
          <w:rFonts w:ascii="Times New Roman" w:eastAsia="Times New Roman" w:hAnsi="Times New Roman" w:cs="Times New Roman"/>
          <w:sz w:val="24"/>
          <w:szCs w:val="24"/>
        </w:rPr>
      </w:pPr>
    </w:p>
    <w:tbl>
      <w:tblPr>
        <w:tblStyle w:val="affffffff0"/>
        <w:tblW w:w="1045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3"/>
        <w:gridCol w:w="3761"/>
        <w:gridCol w:w="1283"/>
        <w:gridCol w:w="1948"/>
        <w:gridCol w:w="1968"/>
      </w:tblGrid>
      <w:tr w:rsidR="009660ED">
        <w:trPr>
          <w:trHeight w:val="401"/>
        </w:trPr>
        <w:tc>
          <w:tcPr>
            <w:tcW w:w="1493" w:type="dxa"/>
          </w:tcPr>
          <w:p w:rsidR="009660ED" w:rsidRDefault="00AF27F3">
            <w:pPr>
              <w:spacing w:after="0"/>
              <w:jc w:val="both"/>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COURSE</w:t>
            </w:r>
          </w:p>
        </w:tc>
        <w:tc>
          <w:tcPr>
            <w:tcW w:w="376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4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49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IX</w:t>
            </w:r>
          </w:p>
        </w:tc>
        <w:tc>
          <w:tcPr>
            <w:tcW w:w="376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Cancer Genomics</w:t>
            </w:r>
          </w:p>
        </w:tc>
        <w:tc>
          <w:tcPr>
            <w:tcW w:w="128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f1"/>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24"/>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of major concepts of Oncogenes and Tumour Suppressor genes </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291"/>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variety of tumour types and their mechanisms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664"/>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Justify the recent research trends in Cancer Genetics and novel genetic approaches to the cancer problem. </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732"/>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the major steps in cancer development and progression and their relationship to disease mechanisms and therapeutic strategies </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715"/>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major clinical-translational areas of research in cancer biology and the goals of biomedical research in these areas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ff2"/>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7215"/>
        <w:gridCol w:w="675"/>
        <w:gridCol w:w="990"/>
      </w:tblGrid>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the biology and history of cancer. - history, features of cancer, cancer as a genetic disease. </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Causes and types of cancer. The discovery of oncogenes. - tumour viruses, chemically induced oncogenes. Cancer terminology and definitions</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Carcinogenesis - chemical and physical carcinogenesis, molecular pathways in carcinogenesis, Apoptosis and cancer. Mutagens, genetic variants. Variants of unknown significance and driver mutations in carcinogenesis</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Familial cancers</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discovery of tumour suppressor genes. - loss of heterozygosity - case studies of retinal cancer (Rb), breast cancer, colorectal cancer, lung cancer- Small cell and non small cell lung cancers, other cancer types. Biomarkers in cancer types.</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pathways in cancer - epigenetics - angiogenesis - telomeres Multiple mutations and the evolution of metastases. - multiple mutations in cancer - metastasis. </w:t>
            </w:r>
          </w:p>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DNA repair and cancer. Tumour microenvironment, liquid biopsy based diagnostics, molecular targets and therapeutics </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5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1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Databases and tools to analyse cancer data- TCGA, cBioportal, GTEX, HPA, </w:t>
            </w:r>
            <w:r>
              <w:rPr>
                <w:rFonts w:ascii="Times New Roman" w:eastAsia="Times New Roman" w:hAnsi="Times New Roman" w:cs="Times New Roman"/>
                <w:sz w:val="24"/>
                <w:szCs w:val="24"/>
                <w:highlight w:val="white"/>
              </w:rPr>
              <w:t>Reactome, UALCAN, Oncomine, KM plotter, COSMIC.</w:t>
            </w:r>
            <w:r>
              <w:rPr>
                <w:rFonts w:ascii="Times New Roman" w:eastAsia="Times New Roman" w:hAnsi="Times New Roman" w:cs="Times New Roman"/>
                <w:sz w:val="24"/>
                <w:szCs w:val="24"/>
              </w:rPr>
              <w:t xml:space="preserve"> Kaplan meier survival plots. </w:t>
            </w:r>
            <w:r>
              <w:rPr>
                <w:rFonts w:ascii="Times New Roman" w:eastAsia="Times New Roman" w:hAnsi="Times New Roman" w:cs="Times New Roman"/>
                <w:sz w:val="24"/>
                <w:szCs w:val="24"/>
                <w:highlight w:val="white"/>
              </w:rPr>
              <w:t xml:space="preserve">Analysing Big Data of Cancer Genomics. Application of next generation sequencing technologies in diagnosis and prediction of cancer genes. Identification of Methylation sites, Expression profiles, pathway analysis. </w:t>
            </w:r>
          </w:p>
        </w:tc>
        <w:tc>
          <w:tcPr>
            <w:tcW w:w="675"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auto"/>
            <w:tcMar>
              <w:top w:w="100" w:type="dxa"/>
              <w:left w:w="100" w:type="dxa"/>
              <w:bottom w:w="100" w:type="dxa"/>
              <w:right w:w="100" w:type="dxa"/>
            </w:tcMar>
          </w:tcPr>
          <w:p w:rsidR="009660ED" w:rsidRDefault="00AF27F3">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Pezzella et al., Oxford textbook of cancer biology, 2020, Oxford Publications, Pages – 504.</w:t>
      </w:r>
    </w:p>
    <w:p w:rsidR="009660ED" w:rsidRDefault="00AF27F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Jim Kim, Cancer genetics and genomics for personalized medicine,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Eds. New York Publications, Taylor and Francis group, 2017, Pages- 300.</w:t>
      </w:r>
    </w:p>
    <w:p w:rsidR="009660ED" w:rsidRDefault="00AF27F3">
      <w:pPr>
        <w:numPr>
          <w:ilvl w:val="0"/>
          <w:numId w:val="7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Graham Dellaire, Jason N. Berman and Robert J. Arceci, Cancer Genomics, from bench to personalized medicine, Springer Publications, 2014.</w:t>
      </w:r>
    </w:p>
    <w:p w:rsidR="000632FF" w:rsidRDefault="000632F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9660ED" w:rsidRDefault="00AF27F3">
      <w:pPr>
        <w:pBdr>
          <w:top w:val="nil"/>
          <w:left w:val="nil"/>
          <w:bottom w:val="nil"/>
          <w:right w:val="nil"/>
          <w:between w:val="nil"/>
        </w:pBdr>
        <w:spacing w:before="2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JOURNALS</w:t>
      </w:r>
    </w:p>
    <w:p w:rsidR="009660ED" w:rsidRDefault="00AF27F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Cancer genomics</w:t>
      </w:r>
    </w:p>
    <w:p w:rsidR="009660ED" w:rsidRDefault="00AF27F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Cancer genomics and proteomics</w:t>
      </w:r>
    </w:p>
    <w:p w:rsidR="009660ED" w:rsidRDefault="00AF27F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Cancer genetics</w:t>
      </w:r>
    </w:p>
    <w:p w:rsidR="009660ED" w:rsidRDefault="00AF27F3">
      <w:pPr>
        <w:pBdr>
          <w:top w:val="nil"/>
          <w:left w:val="nil"/>
          <w:bottom w:val="nil"/>
          <w:right w:val="nil"/>
          <w:between w:val="nil"/>
        </w:pBdr>
        <w:spacing w:before="28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WEBSITE </w:t>
      </w:r>
    </w:p>
    <w:p w:rsidR="009660ED" w:rsidRDefault="002251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38">
        <w:r w:rsidR="00AF27F3">
          <w:rPr>
            <w:rFonts w:ascii="Times New Roman" w:eastAsia="Times New Roman" w:hAnsi="Times New Roman" w:cs="Times New Roman"/>
            <w:color w:val="000000"/>
            <w:sz w:val="24"/>
            <w:szCs w:val="24"/>
          </w:rPr>
          <w:t>https://www.cbioportal.org/</w:t>
        </w:r>
      </w:hyperlink>
    </w:p>
    <w:p w:rsidR="009660ED" w:rsidRDefault="002251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39">
        <w:r w:rsidR="00AF27F3">
          <w:rPr>
            <w:rFonts w:ascii="Times New Roman" w:eastAsia="Times New Roman" w:hAnsi="Times New Roman" w:cs="Times New Roman"/>
            <w:color w:val="000000"/>
            <w:sz w:val="24"/>
            <w:szCs w:val="24"/>
          </w:rPr>
          <w:t>https://cancer.sanger.ac.uk/cosmic</w:t>
        </w:r>
      </w:hyperlink>
    </w:p>
    <w:p w:rsidR="009660ED" w:rsidRDefault="002251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0">
        <w:r w:rsidR="00AF27F3">
          <w:rPr>
            <w:rFonts w:ascii="Times New Roman" w:eastAsia="Times New Roman" w:hAnsi="Times New Roman" w:cs="Times New Roman"/>
            <w:color w:val="000000"/>
            <w:sz w:val="24"/>
            <w:szCs w:val="24"/>
          </w:rPr>
          <w:t>https://www.mycancergenome.org/</w:t>
        </w:r>
      </w:hyperlink>
    </w:p>
    <w:p w:rsidR="009660ED" w:rsidRDefault="009660ED">
      <w:pPr>
        <w:spacing w:after="0"/>
        <w:rPr>
          <w:rFonts w:ascii="Times New Roman" w:eastAsia="Times New Roman" w:hAnsi="Times New Roman" w:cs="Times New Roman"/>
          <w:sz w:val="24"/>
          <w:szCs w:val="24"/>
        </w:rPr>
      </w:pPr>
    </w:p>
    <w:tbl>
      <w:tblPr>
        <w:tblStyle w:val="affffffff3"/>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4"/>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AF27F3">
      <w:pPr>
        <w:spacing w:after="0"/>
        <w:rPr>
          <w:rFonts w:ascii="Times New Roman" w:eastAsia="Times New Roman" w:hAnsi="Times New Roman" w:cs="Times New Roman"/>
          <w:sz w:val="24"/>
          <w:szCs w:val="24"/>
        </w:rPr>
      </w:pPr>
      <w:r>
        <w:br w:type="page"/>
      </w:r>
    </w:p>
    <w:tbl>
      <w:tblPr>
        <w:tblStyle w:val="affffffff5"/>
        <w:tblW w:w="1045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493"/>
        <w:gridCol w:w="3761"/>
        <w:gridCol w:w="1283"/>
        <w:gridCol w:w="1948"/>
        <w:gridCol w:w="1968"/>
      </w:tblGrid>
      <w:tr w:rsidR="009660ED">
        <w:trPr>
          <w:trHeight w:val="401"/>
        </w:trPr>
        <w:tc>
          <w:tcPr>
            <w:tcW w:w="149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28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4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49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X</w:t>
            </w:r>
          </w:p>
        </w:tc>
        <w:tc>
          <w:tcPr>
            <w:tcW w:w="376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Basics of clinical research management</w:t>
            </w:r>
          </w:p>
        </w:tc>
        <w:tc>
          <w:tcPr>
            <w:tcW w:w="1283"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4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OF THE COURSE </w:t>
      </w:r>
    </w:p>
    <w:p w:rsidR="009660ED" w:rsidRDefault="00AF27F3">
      <w:pPr>
        <w:numPr>
          <w:ilvl w:val="0"/>
          <w:numId w:val="23"/>
        </w:numPr>
        <w:tabs>
          <w:tab w:val="left" w:pos="99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give a basic understanding about clinical research</w:t>
      </w:r>
    </w:p>
    <w:p w:rsidR="009660ED" w:rsidRDefault="00AF27F3">
      <w:pPr>
        <w:numPr>
          <w:ilvl w:val="0"/>
          <w:numId w:val="23"/>
        </w:numPr>
        <w:tabs>
          <w:tab w:val="left" w:pos="99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various aspects of clinical research management </w:t>
      </w:r>
    </w:p>
    <w:p w:rsidR="009660ED" w:rsidRDefault="00AF27F3">
      <w:pPr>
        <w:numPr>
          <w:ilvl w:val="0"/>
          <w:numId w:val="23"/>
        </w:numPr>
        <w:tabs>
          <w:tab w:val="left" w:pos="99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conversant with the regulations in clinical management</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 </w:t>
      </w:r>
    </w:p>
    <w:p w:rsidR="009660ED" w:rsidRDefault="009660ED">
      <w:pPr>
        <w:spacing w:after="0"/>
        <w:rPr>
          <w:rFonts w:ascii="Times New Roman" w:eastAsia="Times New Roman" w:hAnsi="Times New Roman" w:cs="Times New Roman"/>
          <w:sz w:val="24"/>
          <w:szCs w:val="24"/>
        </w:rPr>
      </w:pPr>
    </w:p>
    <w:tbl>
      <w:tblPr>
        <w:tblStyle w:val="affffffff6"/>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1"/>
        <w:gridCol w:w="7307"/>
        <w:gridCol w:w="1407"/>
      </w:tblGrid>
      <w:tr w:rsidR="009660ED">
        <w:trPr>
          <w:trHeight w:val="508"/>
        </w:trPr>
        <w:tc>
          <w:tcPr>
            <w:tcW w:w="971"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3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07"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24"/>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307"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critical global regulatory and health care issues that challenge and influence biopharmaceutical product development</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671"/>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307"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drug development process and its importance in clinical trials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664"/>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307"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Forecast the resources necessary for regulatory submission and comprehend regulatory Affairs procedure in clinical research</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732"/>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Enrich the student role and responsibility of project manager in clinical trials</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715"/>
        </w:trPr>
        <w:tc>
          <w:tcPr>
            <w:tcW w:w="971"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3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basic statistical principles, concepts, and methods for clinical data analysis and reporting</w:t>
            </w:r>
          </w:p>
        </w:tc>
        <w:tc>
          <w:tcPr>
            <w:tcW w:w="1407"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ff7"/>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6811"/>
        <w:gridCol w:w="1311"/>
        <w:gridCol w:w="882"/>
      </w:tblGrid>
      <w:tr w:rsidR="009660ED">
        <w:trPr>
          <w:trHeight w:val="416"/>
        </w:trPr>
        <w:tc>
          <w:tcPr>
            <w:tcW w:w="944"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681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1311"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882" w:type="dxa"/>
          </w:tcPr>
          <w:p w:rsidR="009660ED" w:rsidRDefault="00AF27F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773"/>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11" w:type="dxa"/>
          </w:tcPr>
          <w:p w:rsidR="009660ED" w:rsidRDefault="00AF27F3">
            <w:pPr>
              <w:tabs>
                <w:tab w:val="left" w:pos="495"/>
              </w:tabs>
              <w:spacing w:line="276" w:lineRule="auto"/>
              <w:ind w:left="508" w:hanging="508"/>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Research</w:t>
            </w:r>
          </w:p>
          <w:p w:rsidR="009660ED" w:rsidRDefault="00AF27F3">
            <w:pPr>
              <w:tabs>
                <w:tab w:val="left" w:pos="49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History of drug development - </w:t>
            </w:r>
            <w:r>
              <w:rPr>
                <w:rFonts w:ascii="Times New Roman" w:eastAsia="Times New Roman" w:hAnsi="Times New Roman" w:cs="Times New Roman"/>
                <w:color w:val="000000"/>
                <w:sz w:val="24"/>
                <w:szCs w:val="24"/>
              </w:rPr>
              <w:t>Pharmaco-epidemiology,</w:t>
            </w:r>
          </w:p>
          <w:p w:rsidR="009660ED" w:rsidRDefault="00AF27F3">
            <w:pPr>
              <w:tabs>
                <w:tab w:val="left" w:pos="49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 Clinical Trials. Nuremberg Code, Declaration of Helsinki, International Conference of Harmonization and Good Clinical Practice, Clinical trials – History of clinical trials. Stages of Clinical trials.</w:t>
            </w:r>
          </w:p>
        </w:tc>
        <w:tc>
          <w:tcPr>
            <w:tcW w:w="1311"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2"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557"/>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11" w:type="dxa"/>
          </w:tcPr>
          <w:p w:rsidR="009660ED" w:rsidRDefault="00AF27F3">
            <w:pPr>
              <w:tabs>
                <w:tab w:val="left" w:pos="495"/>
              </w:tabs>
              <w:spacing w:line="276" w:lineRule="auto"/>
              <w:ind w:left="508" w:hanging="508"/>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Pharmacology and Drug Development</w:t>
            </w:r>
          </w:p>
          <w:p w:rsidR="009660ED" w:rsidRDefault="00AF27F3">
            <w:pPr>
              <w:tabs>
                <w:tab w:val="left" w:pos="49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Drug Discovery and Development, Approaches, Sources of Drugs, Databases for drug search, Pharmacokinetics and pharmacodynamics, Toxicological requirements, Emerging technologies in Drug Discovery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Preclinical Testing, and Clinical Trials.</w:t>
            </w:r>
          </w:p>
        </w:tc>
        <w:tc>
          <w:tcPr>
            <w:tcW w:w="1311"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2"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11" w:type="dxa"/>
          </w:tcPr>
          <w:p w:rsidR="009660ED" w:rsidRDefault="00AF27F3">
            <w:pPr>
              <w:tabs>
                <w:tab w:val="left" w:pos="495"/>
              </w:tabs>
              <w:spacing w:line="276" w:lineRule="auto"/>
              <w:ind w:left="508" w:hanging="50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Regulations in Clinical Research</w:t>
            </w:r>
          </w:p>
          <w:p w:rsidR="009660ED" w:rsidRDefault="00AF27F3">
            <w:pPr>
              <w:tabs>
                <w:tab w:val="left" w:pos="495"/>
                <w:tab w:val="left" w:pos="1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Evolution and History of Regulations in Clinical Research, US FDA Regulations, IND, NDA, ANDA, FDA Audits and Inspections, European Regulatory Affairs, Organization and Functions, Indian Regulatory system, Schedule Y- Rules and Regulations, Post Drug Approval Activities, PMS. </w:t>
            </w:r>
          </w:p>
        </w:tc>
        <w:tc>
          <w:tcPr>
            <w:tcW w:w="1311"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2"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11" w:type="dxa"/>
          </w:tcPr>
          <w:p w:rsidR="009660ED" w:rsidRDefault="00AF27F3">
            <w:pPr>
              <w:tabs>
                <w:tab w:val="left" w:pos="495"/>
              </w:tabs>
              <w:spacing w:line="276" w:lineRule="auto"/>
              <w:ind w:left="508" w:hanging="508"/>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Trial Management</w:t>
            </w:r>
          </w:p>
          <w:p w:rsidR="009660ED" w:rsidRDefault="00AF27F3">
            <w:pPr>
              <w:tabs>
                <w:tab w:val="left" w:pos="49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Role of Ethics Committees and Institutional Review Boards.  Special populations; women elderly and children, </w:t>
            </w:r>
            <w:r>
              <w:rPr>
                <w:rFonts w:ascii="Times New Roman" w:eastAsia="Times New Roman" w:hAnsi="Times New Roman" w:cs="Times New Roman"/>
                <w:color w:val="000000"/>
                <w:sz w:val="24"/>
                <w:szCs w:val="24"/>
              </w:rPr>
              <w:t xml:space="preserve">Designing of Protocol, SOP, ICF, </w:t>
            </w:r>
            <w:r>
              <w:rPr>
                <w:rFonts w:ascii="Times New Roman" w:eastAsia="Times New Roman" w:hAnsi="Times New Roman" w:cs="Times New Roman"/>
                <w:sz w:val="24"/>
                <w:szCs w:val="24"/>
              </w:rPr>
              <w:t xml:space="preserve">Pharmacovigilance, </w:t>
            </w:r>
            <w:r>
              <w:rPr>
                <w:rFonts w:ascii="Times New Roman" w:eastAsia="Times New Roman" w:hAnsi="Times New Roman" w:cs="Times New Roman"/>
                <w:color w:val="000000"/>
                <w:sz w:val="24"/>
                <w:szCs w:val="24"/>
              </w:rPr>
              <w:t xml:space="preserve">Project management Documentation, Monitoring, Audits, Inspections, </w:t>
            </w:r>
            <w:r>
              <w:rPr>
                <w:rFonts w:ascii="Times New Roman" w:eastAsia="Times New Roman" w:hAnsi="Times New Roman" w:cs="Times New Roman"/>
                <w:sz w:val="24"/>
                <w:szCs w:val="24"/>
              </w:rPr>
              <w:t>Fraud and Misconduct, Roles and Responsibilities of Clinical Research Professionals.</w:t>
            </w:r>
          </w:p>
        </w:tc>
        <w:tc>
          <w:tcPr>
            <w:tcW w:w="1311"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2"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4" w:type="dxa"/>
          </w:tcPr>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11" w:type="dxa"/>
          </w:tcPr>
          <w:p w:rsidR="009660ED" w:rsidRDefault="00AF27F3">
            <w:pPr>
              <w:widowControl w:val="0"/>
              <w:tabs>
                <w:tab w:val="left" w:pos="495"/>
                <w:tab w:val="left" w:pos="1080"/>
              </w:tabs>
              <w:spacing w:line="276" w:lineRule="auto"/>
              <w:ind w:left="508" w:hanging="508"/>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Clinical Data Management</w:t>
            </w:r>
          </w:p>
          <w:p w:rsidR="009660ED" w:rsidRDefault="00AF27F3">
            <w:pPr>
              <w:widowControl w:val="0"/>
              <w:tabs>
                <w:tab w:val="left" w:pos="219"/>
                <w:tab w:val="left" w:pos="108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Importance of CDM in clinical research, </w:t>
            </w:r>
            <w:r>
              <w:rPr>
                <w:rFonts w:ascii="Times New Roman" w:eastAsia="Times New Roman" w:hAnsi="Times New Roman" w:cs="Times New Roman"/>
                <w:sz w:val="24"/>
                <w:szCs w:val="24"/>
              </w:rPr>
              <w:t>Clinical Data Entry</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CRF, e-CRF, Statistical considerations at the design, analysis and reporting stage, Data validation, SAE reconciliation, Quality Assurance</w:t>
            </w:r>
          </w:p>
        </w:tc>
        <w:tc>
          <w:tcPr>
            <w:tcW w:w="1311"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82" w:type="dxa"/>
          </w:tcPr>
          <w:p w:rsidR="009660ED" w:rsidRDefault="009660ED">
            <w:pPr>
              <w:spacing w:line="276" w:lineRule="auto"/>
              <w:rPr>
                <w:rFonts w:ascii="Times New Roman" w:eastAsia="Times New Roman" w:hAnsi="Times New Roman" w:cs="Times New Roman"/>
                <w:sz w:val="24"/>
                <w:szCs w:val="24"/>
              </w:rPr>
            </w:pPr>
          </w:p>
          <w:p w:rsidR="009660ED" w:rsidRDefault="00AF27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Lori A. Nesbitt.  Clinical Research What It Is and How It Works. UK: Jones Barlett Publishers, 2006.</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Richard K. Rondel, Sheila A. Varley, Colin F. Webb. Clinical Data Management. UK: John Wiley, 2013.</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Steven Piantadosi. Clinical Trails A Methodologic Perspective. UK: John Wiley, 2005.</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 B. Altman, David Flockhart, David B. Goldstein Principles of Pharmacogenetics and Pharmacogenomics. UK: John Wiley, 2012. </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Martin M. Zdanowicz. Concepts in Pharmacogenomics. UK: Mc Graw Hill, 2010.</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Clinical Research &amp; Bioethics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Perspectives in Clinical Research</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Asian Journal of Pharmaceutical and Clinical Research</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b/>
          <w:sz w:val="24"/>
          <w:szCs w:val="24"/>
        </w:rPr>
      </w:pPr>
    </w:p>
    <w:p w:rsidR="005069AA" w:rsidRDefault="005069AA">
      <w:pPr>
        <w:spacing w:after="0"/>
        <w:rPr>
          <w:rFonts w:ascii="Times New Roman" w:eastAsia="Times New Roman" w:hAnsi="Times New Roman" w:cs="Times New Roman"/>
          <w:b/>
          <w:sz w:val="24"/>
          <w:szCs w:val="24"/>
        </w:rPr>
      </w:pPr>
    </w:p>
    <w:p w:rsidR="009660ED" w:rsidRDefault="00AF27F3">
      <w:pPr>
        <w:spacing w:after="0"/>
        <w:rPr>
          <w:rFonts w:ascii="Times New Roman" w:eastAsia="Times New Roman" w:hAnsi="Times New Roman" w:cs="Times New Roman"/>
          <w:b/>
          <w:sz w:val="24"/>
          <w:szCs w:val="24"/>
        </w:rPr>
      </w:pPr>
      <w:bookmarkStart w:id="24" w:name="_heading=h.1fob9te" w:colFirst="0" w:colLast="0"/>
      <w:bookmarkEnd w:id="24"/>
      <w:r>
        <w:rPr>
          <w:rFonts w:ascii="Times New Roman" w:eastAsia="Times New Roman" w:hAnsi="Times New Roman" w:cs="Times New Roman"/>
          <w:b/>
          <w:sz w:val="24"/>
          <w:szCs w:val="24"/>
        </w:rPr>
        <w:t xml:space="preserve">WEB RESOURCES </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http://hub.ucsf.edu/clinical-study-management</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http://icmr.nic.in/ethical_guidelines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http://www.niaaa.nih.gov/research/guidelines-and-resources/clinical-trial-regulations-policies-and-guidance</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http://www.fda.gov/ScienceResearch/SpecialTopics/RunningClinicalTrials/ucm155713.html</w:t>
      </w:r>
    </w:p>
    <w:p w:rsidR="009660ED" w:rsidRDefault="009660ED">
      <w:pPr>
        <w:spacing w:after="0"/>
        <w:rPr>
          <w:rFonts w:ascii="Times New Roman" w:eastAsia="Times New Roman" w:hAnsi="Times New Roman" w:cs="Times New Roman"/>
          <w:sz w:val="24"/>
          <w:szCs w:val="24"/>
        </w:rPr>
      </w:pPr>
    </w:p>
    <w:tbl>
      <w:tblPr>
        <w:tblStyle w:val="affffffff8"/>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9"/>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sz w:val="24"/>
          <w:szCs w:val="24"/>
        </w:rPr>
      </w:pPr>
      <w:r>
        <w:br w:type="page"/>
      </w:r>
    </w:p>
    <w:tbl>
      <w:tblPr>
        <w:tblStyle w:val="affffffffa"/>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095"/>
        <w:gridCol w:w="1560"/>
        <w:gridCol w:w="135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09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5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XI</w:t>
            </w:r>
          </w:p>
        </w:tc>
        <w:tc>
          <w:tcPr>
            <w:tcW w:w="409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Biodiversity, Agriculture and ecosystem Informatics</w:t>
            </w:r>
          </w:p>
        </w:tc>
        <w:tc>
          <w:tcPr>
            <w:tcW w:w="15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 OF THE COURSE</w:t>
      </w:r>
    </w:p>
    <w:p w:rsidR="009660ED" w:rsidRDefault="009660ED">
      <w:pPr>
        <w:spacing w:after="0"/>
        <w:rPr>
          <w:rFonts w:ascii="Times New Roman" w:eastAsia="Times New Roman" w:hAnsi="Times New Roman" w:cs="Times New Roman"/>
          <w:b/>
          <w:sz w:val="24"/>
          <w:szCs w:val="24"/>
        </w:rPr>
      </w:pPr>
    </w:p>
    <w:p w:rsidR="009660ED" w:rsidRDefault="00AF27F3">
      <w:pPr>
        <w:numPr>
          <w:ilvl w:val="0"/>
          <w:numId w:val="24"/>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make the students understand the basic Biological diversity of life.  </w:t>
      </w:r>
    </w:p>
    <w:p w:rsidR="009660ED" w:rsidRDefault="00AF27F3">
      <w:pPr>
        <w:numPr>
          <w:ilvl w:val="0"/>
          <w:numId w:val="24"/>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know the distributed databases and web- accessible resources  </w:t>
      </w:r>
    </w:p>
    <w:p w:rsidR="009660ED" w:rsidRDefault="00AF27F3">
      <w:pPr>
        <w:numPr>
          <w:ilvl w:val="0"/>
          <w:numId w:val="24"/>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analyse the software for identification of Assessing existing biodiversity databases  </w:t>
      </w:r>
    </w:p>
    <w:p w:rsidR="009660ED" w:rsidRDefault="00AF27F3">
      <w:pPr>
        <w:numPr>
          <w:ilvl w:val="0"/>
          <w:numId w:val="24"/>
        </w:numPr>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probabilistic and deterministic method for analysing biodiversity data</w:t>
      </w:r>
    </w:p>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fffffb"/>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5"/>
        <w:gridCol w:w="7215"/>
        <w:gridCol w:w="1410"/>
      </w:tblGrid>
      <w:tr w:rsidR="009660ED">
        <w:trPr>
          <w:trHeight w:val="397"/>
        </w:trPr>
        <w:tc>
          <w:tcPr>
            <w:tcW w:w="10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559"/>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role of information technology in distributing biodiversity information. </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638"/>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 the measures in biodiversity assessments and inventorying programmes.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550"/>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the morphological and molecular characterization of biodiversity </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305"/>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Red data books and Biodiversity registers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715"/>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Portray basic research from epidemiology and public health on leading health conditions. </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ffc"/>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065"/>
        <w:gridCol w:w="750"/>
        <w:gridCol w:w="855"/>
      </w:tblGrid>
      <w:tr w:rsidR="009660ED">
        <w:trPr>
          <w:trHeight w:val="416"/>
        </w:trPr>
        <w:tc>
          <w:tcPr>
            <w:tcW w:w="9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p>
        </w:tc>
        <w:tc>
          <w:tcPr>
            <w:tcW w:w="70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 </w:t>
            </w:r>
          </w:p>
        </w:tc>
        <w:tc>
          <w:tcPr>
            <w:tcW w:w="8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773"/>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65" w:type="dxa"/>
          </w:tcPr>
          <w:p w:rsidR="009660ED" w:rsidRDefault="00AF27F3">
            <w:pPr>
              <w:tabs>
                <w:tab w:val="left" w:pos="49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Biodiversity</w:t>
            </w:r>
          </w:p>
          <w:p w:rsidR="009660ED" w:rsidRDefault="00AF27F3">
            <w:pPr>
              <w:tabs>
                <w:tab w:val="left" w:pos="49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Status, scope, types, monitoring and documentation; major drivers of biodiversity change; biodiversity management approaches. Uses of Biodiversity, Loss of biodiversity. Introduction to biodiversity database: endangered animals, endemism and Red data books- Biodiversity registers</w:t>
            </w:r>
          </w:p>
          <w:p w:rsidR="009660ED" w:rsidRDefault="009660ED">
            <w:pPr>
              <w:tabs>
                <w:tab w:val="left" w:pos="495"/>
              </w:tabs>
              <w:spacing w:after="0"/>
              <w:ind w:left="508"/>
              <w:jc w:val="both"/>
              <w:rPr>
                <w:rFonts w:ascii="Times New Roman" w:eastAsia="Times New Roman" w:hAnsi="Times New Roman" w:cs="Times New Roman"/>
                <w:sz w:val="24"/>
                <w:szCs w:val="24"/>
              </w:rPr>
            </w:pP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65" w:type="dxa"/>
          </w:tcPr>
          <w:p w:rsidR="009660ED" w:rsidRDefault="00AF27F3">
            <w:pPr>
              <w:tabs>
                <w:tab w:val="left" w:pos="49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w:t>
            </w:r>
          </w:p>
          <w:p w:rsidR="009660ED" w:rsidRDefault="00AF27F3">
            <w:pPr>
              <w:tabs>
                <w:tab w:val="left" w:pos="49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genomes of plant and model plants, Insect resistance, Improve nutritional quality, Grow drought resistant crops in poorer soils, Biodiversity of Indian medicinal plants. Phenomics, root- shoot axis, R genes. Informatics to improve maize and rice cultivation. Multiomics in agriculture.</w:t>
            </w:r>
          </w:p>
          <w:p w:rsidR="009660ED" w:rsidRDefault="009660ED">
            <w:pPr>
              <w:tabs>
                <w:tab w:val="left" w:pos="495"/>
              </w:tabs>
              <w:spacing w:after="0"/>
              <w:ind w:left="508"/>
              <w:jc w:val="both"/>
              <w:rPr>
                <w:rFonts w:ascii="Times New Roman" w:eastAsia="Times New Roman" w:hAnsi="Times New Roman" w:cs="Times New Roman"/>
                <w:sz w:val="24"/>
                <w:szCs w:val="24"/>
              </w:rPr>
            </w:pP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65" w:type="dxa"/>
          </w:tcPr>
          <w:p w:rsidR="009660ED" w:rsidRDefault="00AF27F3">
            <w:pPr>
              <w:tabs>
                <w:tab w:val="left" w:pos="495"/>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Ecosystem structure</w:t>
            </w:r>
          </w:p>
          <w:p w:rsidR="009660ED" w:rsidRDefault="00AF27F3">
            <w:pPr>
              <w:tabs>
                <w:tab w:val="left" w:pos="180"/>
              </w:tabs>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Ecosystem function; energy flow and mineral cycling (C, N, P); primary production and decomposition; structure and function of some Indian ecosystems: terrestrial (forest, grassland) and aquatic (fresh water, marine, eustarine). Principles of conservation, major approaches to management, Indian case studies on conservation/management strategy (Project Tiger, Biosphere reserves).</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1670"/>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65" w:type="dxa"/>
          </w:tcPr>
          <w:p w:rsidR="009660ED" w:rsidRDefault="00AF27F3">
            <w:pPr>
              <w:widowControl w:val="0"/>
              <w:tabs>
                <w:tab w:val="left" w:pos="495"/>
                <w:tab w:val="left" w:pos="10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Networks, databases and tools</w:t>
            </w:r>
          </w:p>
          <w:p w:rsidR="009660ED" w:rsidRDefault="00AF27F3">
            <w:pPr>
              <w:widowControl w:val="0"/>
              <w:tabs>
                <w:tab w:val="left" w:pos="495"/>
                <w:tab w:val="left" w:pos="1080"/>
              </w:tabs>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Designing information systems to support biodiversity conservation- Networks for distributing information- Distributed Databases and Web- Accessible Resources.  Software for identification of Assessing existing biodiversity databases on the worldwide web- Probabilistic and deterministic identification, Delta, MicroIS, AVIS, ICTV. </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r w:rsidR="009660ED">
        <w:trPr>
          <w:trHeight w:val="699"/>
        </w:trPr>
        <w:tc>
          <w:tcPr>
            <w:tcW w:w="9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65" w:type="dxa"/>
          </w:tcPr>
          <w:p w:rsidR="009660ED" w:rsidRDefault="00AF27F3">
            <w:pPr>
              <w:widowControl w:val="0"/>
              <w:tabs>
                <w:tab w:val="left" w:pos="495"/>
                <w:tab w:val="left" w:pos="1080"/>
              </w:tabs>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UNEP/GEF biodiversity data management project (BDM). – CBD and bioethics– General agreement on trade and traffics.  Databases of interest -Integbio, NARO- (RAP-DB, TENOR)</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Dahiya., P,&amp; Ahlawat, M. (2013). Environmental Science: A New Approach.Alpha Science. </w:t>
      </w:r>
    </w:p>
    <w:p w:rsidR="009660ED" w:rsidRDefault="009660ED">
      <w:pPr>
        <w:numPr>
          <w:ilvl w:val="0"/>
          <w:numId w:val="61"/>
        </w:numPr>
        <w:spacing w:after="0"/>
        <w:jc w:val="both"/>
        <w:rPr>
          <w:rFonts w:ascii="Times New Roman" w:eastAsia="Times New Roman" w:hAnsi="Times New Roman" w:cs="Times New Roman"/>
          <w:sz w:val="24"/>
          <w:szCs w:val="24"/>
        </w:rPr>
      </w:pP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Fulekar, M. H. (Ed.). (2009). Bioinformatics: applications in life and environmental sciences. Springer Science &amp; Business Media. </w:t>
      </w:r>
    </w:p>
    <w:p w:rsidR="009660ED" w:rsidRDefault="009660ED">
      <w:pPr>
        <w:numPr>
          <w:ilvl w:val="0"/>
          <w:numId w:val="61"/>
        </w:numPr>
        <w:spacing w:after="0"/>
        <w:jc w:val="both"/>
        <w:rPr>
          <w:rFonts w:ascii="Times New Roman" w:eastAsia="Times New Roman" w:hAnsi="Times New Roman" w:cs="Times New Roman"/>
          <w:sz w:val="24"/>
          <w:szCs w:val="24"/>
        </w:rPr>
      </w:pP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Saha., T.K. (2013). Ecology and Environmental Biology. Books &amp; Allied (P) Ltd. Singh, J. S., </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S. R., &amp; Singh, S. P. (2006). Ecology, environment and resource conservation. Anamaya Publishers. </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Tandon, P., Abrol, Y. P., &amp; Kumaria, S. (Eds.). (2007). Biodiversity and its significance. IK International Pvt Ltd.</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Biodiversity: Measurement &amp; Estimation -Hawkswoth, D.I. (Ed.) (1995), Chapman &amp; Hall, </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London. 2 Alice, 1990. A Biodiversity database system. Alice software partnership. Cnhos, </w:t>
      </w:r>
    </w:p>
    <w:p w:rsidR="009660ED" w:rsidRDefault="00AF27F3">
      <w:pPr>
        <w:numPr>
          <w:ilvl w:val="0"/>
          <w:numId w:val="6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 Canhos, V.P and Kirsop, B.E (eds) 1994. Linking Mechanisms for biodiversity information, Tropical foundation, Tropical Foundation, Campinas, Brazil.</w:t>
      </w:r>
    </w:p>
    <w:p w:rsidR="009660ED" w:rsidRDefault="009660ED">
      <w:pPr>
        <w:spacing w:after="0"/>
        <w:rPr>
          <w:rFonts w:ascii="Times New Roman" w:eastAsia="Times New Roman" w:hAnsi="Times New Roman" w:cs="Times New Roman"/>
          <w:sz w:val="24"/>
          <w:szCs w:val="24"/>
        </w:rPr>
      </w:pPr>
    </w:p>
    <w:tbl>
      <w:tblPr>
        <w:tblStyle w:val="affffffffd"/>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e"/>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p w:rsidR="000632FF" w:rsidRDefault="000632FF">
      <w:pPr>
        <w:spacing w:after="0"/>
        <w:rPr>
          <w:rFonts w:ascii="Times New Roman" w:eastAsia="Times New Roman" w:hAnsi="Times New Roman" w:cs="Times New Roman"/>
          <w:sz w:val="24"/>
          <w:szCs w:val="24"/>
        </w:rPr>
      </w:pPr>
    </w:p>
    <w:p w:rsidR="000632FF" w:rsidRDefault="000632FF">
      <w:pPr>
        <w:spacing w:after="0"/>
        <w:rPr>
          <w:rFonts w:ascii="Times New Roman" w:eastAsia="Times New Roman" w:hAnsi="Times New Roman" w:cs="Times New Roman"/>
          <w:sz w:val="24"/>
          <w:szCs w:val="24"/>
        </w:rPr>
      </w:pPr>
    </w:p>
    <w:tbl>
      <w:tblPr>
        <w:tblStyle w:val="afffffffff"/>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960"/>
        <w:gridCol w:w="1575"/>
        <w:gridCol w:w="147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9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XII</w:t>
            </w:r>
          </w:p>
        </w:tc>
        <w:tc>
          <w:tcPr>
            <w:tcW w:w="39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 Biology</w:t>
            </w:r>
          </w:p>
        </w:tc>
        <w:tc>
          <w:tcPr>
            <w:tcW w:w="15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 OF THE COURSE</w:t>
      </w:r>
    </w:p>
    <w:p w:rsidR="009660ED" w:rsidRDefault="00AF27F3">
      <w:pPr>
        <w:numPr>
          <w:ilvl w:val="0"/>
          <w:numId w:val="2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basic concepts of Systems biology</w:t>
      </w:r>
    </w:p>
    <w:p w:rsidR="009660ED" w:rsidRDefault="00AF27F3">
      <w:pPr>
        <w:numPr>
          <w:ilvl w:val="0"/>
          <w:numId w:val="2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train the students in designing a new organism through modelling network concept</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manipulating them for biological applications</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spacing w:after="0"/>
        <w:rPr>
          <w:rFonts w:ascii="Times New Roman" w:eastAsia="Times New Roman" w:hAnsi="Times New Roman" w:cs="Times New Roman"/>
          <w:sz w:val="24"/>
          <w:szCs w:val="24"/>
        </w:rPr>
      </w:pPr>
    </w:p>
    <w:tbl>
      <w:tblPr>
        <w:tblStyle w:val="afffffffff0"/>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5"/>
        <w:gridCol w:w="7215"/>
        <w:gridCol w:w="1410"/>
      </w:tblGrid>
      <w:tr w:rsidR="009660ED">
        <w:trPr>
          <w:trHeight w:val="508"/>
        </w:trPr>
        <w:tc>
          <w:tcPr>
            <w:tcW w:w="10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2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4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624"/>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principles of integrative analysis methods for biological system analysis and interactions.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tc>
      </w:tr>
      <w:tr w:rsidR="009660ED">
        <w:trPr>
          <w:trHeight w:val="333"/>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the model behaviour concepts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rPr>
          <w:trHeight w:val="267"/>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215" w:type="dxa"/>
          </w:tcPr>
          <w:p w:rsidR="009660ED" w:rsidRDefault="00AF27F3">
            <w:pPr>
              <w:tabs>
                <w:tab w:val="left" w:pos="56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gene expressions and integrate them with other omics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rPr>
          <w:trHeight w:val="271"/>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2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Simulate the cell environments and model a cell</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rPr>
          <w:trHeight w:val="261"/>
        </w:trPr>
        <w:tc>
          <w:tcPr>
            <w:tcW w:w="10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2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synthetic biology applications for omics</w:t>
            </w:r>
          </w:p>
        </w:tc>
        <w:tc>
          <w:tcPr>
            <w:tcW w:w="14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rPr>
          <w:rFonts w:ascii="Times New Roman" w:eastAsia="Times New Roman" w:hAnsi="Times New Roman" w:cs="Times New Roman"/>
          <w:sz w:val="24"/>
          <w:szCs w:val="24"/>
        </w:rPr>
      </w:pPr>
    </w:p>
    <w:tbl>
      <w:tblPr>
        <w:tblStyle w:val="afffffffff1"/>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5"/>
        <w:gridCol w:w="7380"/>
        <w:gridCol w:w="510"/>
        <w:gridCol w:w="1020"/>
      </w:tblGrid>
      <w:tr w:rsidR="009660ED">
        <w:tc>
          <w:tcPr>
            <w:tcW w:w="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10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80" w:type="dxa"/>
          </w:tcPr>
          <w:p w:rsidR="009660ED" w:rsidRDefault="00AF27F3">
            <w:pPr>
              <w:spacing w:after="0"/>
              <w:ind w:firstLine="7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9660ED" w:rsidRDefault="00AF27F3">
            <w:pPr>
              <w:spacing w:after="0"/>
              <w:ind w:left="-17" w:firstLine="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Systems Biology is a Living Science</w:t>
            </w:r>
          </w:p>
          <w:p w:rsidR="009660ED" w:rsidRDefault="00AF27F3">
            <w:pPr>
              <w:spacing w:after="0"/>
              <w:ind w:left="-17" w:firstLine="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Models-Model Behaviour - Model development</w:t>
            </w:r>
          </w:p>
          <w:p w:rsidR="009660ED" w:rsidRDefault="00AF27F3">
            <w:pPr>
              <w:spacing w:after="0"/>
              <w:ind w:left="-17" w:firstLine="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Systems Biology is Data Integration</w:t>
            </w:r>
          </w:p>
        </w:tc>
        <w:tc>
          <w:tcPr>
            <w:tcW w:w="5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9660ED" w:rsidRDefault="009660ED">
            <w:pPr>
              <w:spacing w:after="0"/>
              <w:jc w:val="both"/>
              <w:rPr>
                <w:rFonts w:ascii="Times New Roman" w:eastAsia="Times New Roman" w:hAnsi="Times New Roman" w:cs="Times New Roman"/>
                <w:sz w:val="24"/>
                <w:szCs w:val="24"/>
              </w:rPr>
            </w:pPr>
          </w:p>
        </w:tc>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Models and Approaches in Systems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Models and Approaches in Systems Biology</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Enzyme Kinetics and Thermodynamics      -Metabolic Networks. Structure of Intra- and Intercellular Communication-Receptor-Ligand Interactions</w:t>
            </w:r>
          </w:p>
        </w:tc>
        <w:tc>
          <w:tcPr>
            <w:tcW w:w="51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Modelling of Gene Expression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Modelling of Gene Expression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Modules of Gene Expression – Promoter Identification - General Promoter Structure- Sequence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Prediction of Promoter Representation of Gene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Network as Directed and Undirected Graphs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Bayesian Networks-Boolean Networks-  Gene Expression Modeling with Stochastic Equations</w:t>
            </w:r>
          </w:p>
        </w:tc>
        <w:tc>
          <w:tcPr>
            <w:tcW w:w="51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2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Integrating Networks. Computer Simulation of the whole Cell. Human Erythrocyte Model and its applications. Software for Modeling, ECELL, VCELL and GROMOS. Simulation of cellular subsystems, network of metabolites and enzymes, Signal transduction networks, Gene 5 regulatory networks, metabolic pathways: databases such as KEGG, EMP, MetaCyc, AraCyc.</w:t>
            </w:r>
          </w:p>
        </w:tc>
        <w:tc>
          <w:tcPr>
            <w:tcW w:w="5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Synthetic Biology. General concepts and enabling technologies. Biological Parts. Modularity and Standardization. Part repositories DNA synthesis and assembly. Genome Editing. Controlling Gene Expression and Protein Production. Gene synthesis and genetic engineering. Optogenetics. Gene therapy, Microbiome engineering, synthetic biosystems. </w:t>
            </w:r>
          </w:p>
        </w:tc>
        <w:tc>
          <w:tcPr>
            <w:tcW w:w="5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2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6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Klipp, R. Herwig, A. Kowald, C. Wierling, H. Lehrach. </w:t>
      </w:r>
      <w:r>
        <w:rPr>
          <w:rFonts w:ascii="Times New Roman" w:eastAsia="Times New Roman" w:hAnsi="Times New Roman" w:cs="Times New Roman"/>
          <w:i/>
          <w:sz w:val="24"/>
          <w:szCs w:val="24"/>
        </w:rPr>
        <w:t>Systems Biology In Practice-    Concepts, Implementation And Application</w:t>
      </w:r>
      <w:r>
        <w:rPr>
          <w:rFonts w:ascii="Times New Roman" w:eastAsia="Times New Roman" w:hAnsi="Times New Roman" w:cs="Times New Roman"/>
          <w:sz w:val="24"/>
          <w:szCs w:val="24"/>
        </w:rPr>
        <w:t>. Germany: Wiley-Vch Verlag Gmbh &amp;    Co.Kgaa, 2005.</w:t>
      </w:r>
    </w:p>
    <w:p w:rsidR="009660ED" w:rsidRDefault="00AF27F3">
      <w:pPr>
        <w:numPr>
          <w:ilvl w:val="0"/>
          <w:numId w:val="6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Andres Kriete And Roland Eils. </w:t>
      </w:r>
      <w:r>
        <w:rPr>
          <w:rFonts w:ascii="Times New Roman" w:eastAsia="Times New Roman" w:hAnsi="Times New Roman" w:cs="Times New Roman"/>
          <w:i/>
          <w:sz w:val="24"/>
          <w:szCs w:val="24"/>
        </w:rPr>
        <w:t>Computational Systems Biology</w:t>
      </w:r>
      <w:r>
        <w:rPr>
          <w:rFonts w:ascii="Times New Roman" w:eastAsia="Times New Roman" w:hAnsi="Times New Roman" w:cs="Times New Roman"/>
          <w:sz w:val="24"/>
          <w:szCs w:val="24"/>
        </w:rPr>
        <w:t>. Uk: Elsevier, 2005.</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Uri Alon. </w:t>
      </w:r>
      <w:r>
        <w:rPr>
          <w:rFonts w:ascii="Times New Roman" w:eastAsia="Times New Roman" w:hAnsi="Times New Roman" w:cs="Times New Roman"/>
          <w:i/>
          <w:sz w:val="24"/>
          <w:szCs w:val="24"/>
        </w:rPr>
        <w:t>An Introduction To Systems Biology: Design Principles Of Biological                 Circuits</w:t>
      </w:r>
      <w:r>
        <w:rPr>
          <w:rFonts w:ascii="Times New Roman" w:eastAsia="Times New Roman" w:hAnsi="Times New Roman" w:cs="Times New Roman"/>
          <w:sz w:val="24"/>
          <w:szCs w:val="24"/>
        </w:rPr>
        <w:t>. London: Chapman &amp; Hall/Crc, Taylor And Francis Group, 2006.</w:t>
      </w:r>
    </w:p>
    <w:p w:rsidR="009660ED" w:rsidRDefault="00AF27F3">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Choi And Sangdun. </w:t>
      </w:r>
      <w:r>
        <w:rPr>
          <w:rFonts w:ascii="Times New Roman" w:eastAsia="Times New Roman" w:hAnsi="Times New Roman" w:cs="Times New Roman"/>
          <w:i/>
          <w:sz w:val="24"/>
          <w:szCs w:val="24"/>
        </w:rPr>
        <w:t>Introduction To Systems Biology</w:t>
      </w:r>
      <w:r>
        <w:rPr>
          <w:rFonts w:ascii="Times New Roman" w:eastAsia="Times New Roman" w:hAnsi="Times New Roman" w:cs="Times New Roman"/>
          <w:sz w:val="24"/>
          <w:szCs w:val="24"/>
        </w:rPr>
        <w:t>. Usa: Humana Press, 2007.               Edda Klipp, Wolfram Liebermeister, Christoph Wierling, Axel Kowald, Hans Lehrach,</w:t>
      </w:r>
    </w:p>
    <w:p w:rsidR="009660ED" w:rsidRDefault="00AF27F3">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Ralf Herwig. </w:t>
      </w:r>
      <w:r>
        <w:rPr>
          <w:rFonts w:ascii="Times New Roman" w:eastAsia="Times New Roman" w:hAnsi="Times New Roman" w:cs="Times New Roman"/>
          <w:i/>
          <w:sz w:val="24"/>
          <w:szCs w:val="24"/>
        </w:rPr>
        <w:t>Systems Biology: A Textbook</w:t>
      </w:r>
      <w:r>
        <w:rPr>
          <w:rFonts w:ascii="Times New Roman" w:eastAsia="Times New Roman" w:hAnsi="Times New Roman" w:cs="Times New Roman"/>
          <w:sz w:val="24"/>
          <w:szCs w:val="24"/>
        </w:rPr>
        <w:t>. Uk: Wiley- Vch.Edinburgh, 2009.</w:t>
      </w:r>
    </w:p>
    <w:p w:rsidR="009660ED" w:rsidRDefault="00AF27F3">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Zoltan Szallasi, Joerg Stelling, Vipul Periwal. </w:t>
      </w:r>
      <w:r>
        <w:rPr>
          <w:rFonts w:ascii="Times New Roman" w:eastAsia="Times New Roman" w:hAnsi="Times New Roman" w:cs="Times New Roman"/>
          <w:i/>
          <w:sz w:val="24"/>
          <w:szCs w:val="24"/>
        </w:rPr>
        <w:t>Systems Modeling In Cellular Biology</w:t>
      </w:r>
      <w:r>
        <w:rPr>
          <w:rFonts w:ascii="Times New Roman" w:eastAsia="Times New Roman" w:hAnsi="Times New Roman" w:cs="Times New Roman"/>
          <w:sz w:val="24"/>
          <w:szCs w:val="24"/>
        </w:rPr>
        <w:t>. USA: Mit Press, 2006.</w:t>
      </w:r>
    </w:p>
    <w:p w:rsidR="009660ED" w:rsidRDefault="00AF27F3">
      <w:pPr>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Najarian, K., Najarian, S., Gharibzadeh, S., &amp; Eichelberger, C. N. (2009). Systems biology and bioinformatics: a computational approach. CRC Press</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Synthetic and Systems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Computer Science &amp; Systems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Eurasip Journal on Bioinformatics and Systems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Bmc Systems Biology</w:t>
      </w:r>
    </w:p>
    <w:p w:rsidR="009660ED" w:rsidRDefault="009660ED">
      <w:pPr>
        <w:spacing w:after="0"/>
        <w:jc w:val="both"/>
        <w:rPr>
          <w:rFonts w:ascii="Times New Roman" w:eastAsia="Times New Roman" w:hAnsi="Times New Roman" w:cs="Times New Roman"/>
          <w:b/>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http://Sysbio.Med.Harvard.Edu/</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www.Systemsbiology.Org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www.Systemsbiology.Ucsd.Edu/</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www.Sysbio.Org/</w:t>
      </w:r>
    </w:p>
    <w:p w:rsidR="009660ED" w:rsidRDefault="009660ED">
      <w:pPr>
        <w:spacing w:after="0"/>
        <w:rPr>
          <w:rFonts w:ascii="Times New Roman" w:eastAsia="Times New Roman" w:hAnsi="Times New Roman" w:cs="Times New Roman"/>
          <w:sz w:val="24"/>
          <w:szCs w:val="24"/>
        </w:rPr>
      </w:pPr>
    </w:p>
    <w:p w:rsidR="009660ED" w:rsidRDefault="009660ED">
      <w:pPr>
        <w:spacing w:after="0"/>
        <w:rPr>
          <w:rFonts w:ascii="Times New Roman" w:eastAsia="Times New Roman" w:hAnsi="Times New Roman" w:cs="Times New Roman"/>
          <w:sz w:val="24"/>
          <w:szCs w:val="24"/>
        </w:rPr>
      </w:pPr>
    </w:p>
    <w:tbl>
      <w:tblPr>
        <w:tblStyle w:val="afffffffff2"/>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6"/>
        <w:gridCol w:w="844"/>
        <w:gridCol w:w="844"/>
        <w:gridCol w:w="843"/>
        <w:gridCol w:w="843"/>
        <w:gridCol w:w="843"/>
        <w:gridCol w:w="843"/>
        <w:gridCol w:w="843"/>
        <w:gridCol w:w="843"/>
        <w:gridCol w:w="834"/>
      </w:tblGrid>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5060" w:type="dxa"/>
            <w:gridSpan w:val="6"/>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w:t>
            </w:r>
          </w:p>
        </w:tc>
        <w:tc>
          <w:tcPr>
            <w:tcW w:w="2520" w:type="dxa"/>
            <w:gridSpan w:val="3"/>
            <w:vAlign w:val="center"/>
          </w:tcPr>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PSOs</w:t>
            </w:r>
          </w:p>
        </w:tc>
      </w:tr>
      <w:tr w:rsidR="009660ED">
        <w:trPr>
          <w:jc w:val="center"/>
        </w:trPr>
        <w:tc>
          <w:tcPr>
            <w:tcW w:w="2047" w:type="dxa"/>
            <w:vAlign w:val="center"/>
          </w:tcPr>
          <w:p w:rsidR="009660ED" w:rsidRDefault="009660ED">
            <w:pPr>
              <w:spacing w:after="0"/>
              <w:jc w:val="both"/>
              <w:rPr>
                <w:rFonts w:ascii="Times New Roman" w:eastAsia="Times New Roman" w:hAnsi="Times New Roman" w:cs="Times New Roman"/>
                <w:sz w:val="24"/>
                <w:szCs w:val="24"/>
              </w:rPr>
            </w:pP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2047" w:type="dxa"/>
            <w:vAlign w:val="center"/>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660ED">
        <w:trPr>
          <w:jc w:val="center"/>
        </w:trPr>
        <w:tc>
          <w:tcPr>
            <w:tcW w:w="2047" w:type="dxa"/>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43"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4" w:type="dxa"/>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3"/>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before="240" w:after="0"/>
        <w:ind w:left="270" w:hanging="450"/>
        <w:jc w:val="both"/>
        <w:rPr>
          <w:rFonts w:ascii="Times New Roman" w:eastAsia="Times New Roman" w:hAnsi="Times New Roman" w:cs="Times New Roman"/>
          <w:b/>
          <w:sz w:val="24"/>
          <w:szCs w:val="24"/>
        </w:rPr>
      </w:pPr>
    </w:p>
    <w:p w:rsidR="009660ED" w:rsidRDefault="009660ED">
      <w:pPr>
        <w:spacing w:before="240" w:after="0"/>
        <w:ind w:left="270" w:hanging="450"/>
        <w:jc w:val="both"/>
        <w:rPr>
          <w:rFonts w:ascii="Times New Roman" w:eastAsia="Times New Roman" w:hAnsi="Times New Roman" w:cs="Times New Roman"/>
          <w:b/>
          <w:sz w:val="24"/>
          <w:szCs w:val="24"/>
        </w:rPr>
      </w:pPr>
    </w:p>
    <w:p w:rsidR="009660ED" w:rsidRDefault="009660ED">
      <w:pPr>
        <w:spacing w:before="240" w:after="0"/>
        <w:ind w:left="270" w:hanging="450"/>
        <w:jc w:val="both"/>
        <w:rPr>
          <w:rFonts w:ascii="Times New Roman" w:eastAsia="Times New Roman" w:hAnsi="Times New Roman" w:cs="Times New Roman"/>
          <w:b/>
          <w:sz w:val="24"/>
          <w:szCs w:val="24"/>
        </w:rPr>
      </w:pPr>
    </w:p>
    <w:tbl>
      <w:tblPr>
        <w:tblStyle w:val="afffffffff4"/>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740"/>
        <w:gridCol w:w="3375"/>
        <w:gridCol w:w="1440"/>
        <w:gridCol w:w="1950"/>
        <w:gridCol w:w="1965"/>
      </w:tblGrid>
      <w:tr w:rsidR="009660ED">
        <w:trPr>
          <w:trHeight w:val="401"/>
        </w:trPr>
        <w:tc>
          <w:tcPr>
            <w:tcW w:w="17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3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7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XIII</w:t>
            </w:r>
          </w:p>
        </w:tc>
        <w:tc>
          <w:tcPr>
            <w:tcW w:w="33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 Programming</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OBJECTIVES OF THE COURSE</w:t>
      </w:r>
    </w:p>
    <w:p w:rsidR="009660ED" w:rsidRDefault="00AF27F3">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concepts of Object Oriented Programming.</w:t>
      </w:r>
    </w:p>
    <w:p w:rsidR="009660ED" w:rsidRDefault="00AF27F3">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the control structures, class with attributes and methods used in Java</w:t>
      </w:r>
    </w:p>
    <w:p w:rsidR="009660ED" w:rsidRDefault="00AF27F3">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 of java in biological research</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6"/>
        <w:gridCol w:w="7085"/>
        <w:gridCol w:w="1169"/>
      </w:tblGrid>
      <w:tr w:rsidR="009660ED">
        <w:tc>
          <w:tcPr>
            <w:tcW w:w="1096"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0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69"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5" w:type="dxa"/>
          </w:tcPr>
          <w:p w:rsidR="009660ED" w:rsidRDefault="00AF27F3">
            <w:pPr>
              <w:widowControl w:val="0"/>
              <w:tabs>
                <w:tab w:val="left" w:pos="820"/>
                <w:tab w:val="left" w:pos="82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of the structure of the Java programming language. </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rPr>
          <w:trHeight w:val="364"/>
        </w:trPr>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5" w:type="dxa"/>
          </w:tcPr>
          <w:p w:rsidR="009660ED" w:rsidRDefault="00AF27F3">
            <w:pPr>
              <w:widowControl w:val="0"/>
              <w:tabs>
                <w:tab w:val="left" w:pos="820"/>
                <w:tab w:val="left" w:pos="82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C"/>
              </w:rPr>
              <w:t>Apply the basic principles of creating a Java program.</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various methods used in Java</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relevance of Java in Biological applications</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Decipher the uses of biojava pipelines in bioinformatics</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6"/>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50"/>
        <w:gridCol w:w="6645"/>
        <w:gridCol w:w="630"/>
        <w:gridCol w:w="1005"/>
      </w:tblGrid>
      <w:tr w:rsidR="009660ED">
        <w:tc>
          <w:tcPr>
            <w:tcW w:w="10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1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1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Java</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 Basics: Importance and features of JAVA, Lexical elements of JAVA, Data types and Control structure, Program structure, Arrays, Command line input handling, OOPS, String Handling.</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100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Package, Exception Handling and File Handling: Package concept, working with util package, Built-in Exceptions, Exception Handling, User Defined Exception, Streams in Java: FileInputStream, FileOutputStream, DataInputStream, DataOutputStream, Serialization.</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JDBC and Applets: JDBC, Steps to connect database, Classes and Methods for Database connectivity and Data Manipulation, Applets: Importance of applets, Steps to build an applet, Applet class methods, applet life cycle, creation and execution of applets, Graphics class methods. </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0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and objects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a class and Creating objects – Accessing class members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Constructors – Method overloading – Static members –Nesting of Methods – this keyword – Command line input. Inheritance: Defining inheritance and types of inheritance</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0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4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Biojava</w:t>
            </w:r>
            <w:r>
              <w:rPr>
                <w:rFonts w:ascii="Times New Roman" w:eastAsia="Times New Roman" w:hAnsi="Times New Roman" w:cs="Times New Roman"/>
                <w:sz w:val="24"/>
                <w:szCs w:val="24"/>
              </w:rPr>
              <w:t>: Concepts, Installation, Symbols &amp;SymbolList, DNATools, MotifTools, RNATools, DNA to RNA conversion, Translation of DNA sequence to Protein sequence, proteomics classes: Calculate Mass and isoelectric point, Sequence I/O basics, Parsing, remote pdb file access</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00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9660ED">
      <w:pPr>
        <w:spacing w:after="0"/>
        <w:jc w:val="both"/>
        <w:rPr>
          <w:rFonts w:ascii="Times New Roman" w:eastAsia="Times New Roman" w:hAnsi="Times New Roman" w:cs="Times New Roman"/>
          <w:sz w:val="24"/>
          <w:szCs w:val="24"/>
        </w:rPr>
      </w:pPr>
    </w:p>
    <w:p w:rsidR="009660ED" w:rsidRDefault="00AF27F3">
      <w:pPr>
        <w:widowControl w:val="0"/>
        <w:numPr>
          <w:ilvl w:val="0"/>
          <w:numId w:val="33"/>
        </w:numPr>
        <w:tabs>
          <w:tab w:val="left" w:pos="46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Balagurusamy, “</w:t>
      </w:r>
      <w:r>
        <w:rPr>
          <w:rFonts w:ascii="Times New Roman" w:eastAsia="Times New Roman" w:hAnsi="Times New Roman" w:cs="Times New Roman"/>
          <w:i/>
          <w:sz w:val="24"/>
          <w:szCs w:val="24"/>
        </w:rPr>
        <w:t>Programming with Java</w:t>
      </w:r>
      <w:r>
        <w:rPr>
          <w:rFonts w:ascii="Times New Roman" w:eastAsia="Times New Roman" w:hAnsi="Times New Roman" w:cs="Times New Roman"/>
          <w:sz w:val="24"/>
          <w:szCs w:val="24"/>
        </w:rPr>
        <w:t>”, TataMc-Graw Hill,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w:t>
      </w:r>
    </w:p>
    <w:p w:rsidR="009660ED" w:rsidRDefault="00AF27F3">
      <w:pPr>
        <w:widowControl w:val="0"/>
        <w:numPr>
          <w:ilvl w:val="0"/>
          <w:numId w:val="33"/>
        </w:numPr>
        <w:tabs>
          <w:tab w:val="left" w:pos="461"/>
        </w:tabs>
        <w:spacing w:after="0"/>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Sagayaraj, Denis, Karthick and Gajalakshmi, “</w:t>
      </w:r>
      <w:r>
        <w:rPr>
          <w:rFonts w:ascii="Times New Roman" w:eastAsia="Times New Roman" w:hAnsi="Times New Roman" w:cs="Times New Roman"/>
          <w:i/>
          <w:sz w:val="24"/>
          <w:szCs w:val="24"/>
        </w:rPr>
        <w:t>Java Programming for Core and advanced learners</w:t>
      </w:r>
      <w:r>
        <w:rPr>
          <w:rFonts w:ascii="Times New Roman" w:eastAsia="Times New Roman" w:hAnsi="Times New Roman" w:cs="Times New Roman"/>
          <w:sz w:val="24"/>
          <w:szCs w:val="24"/>
        </w:rPr>
        <w:t>”, Universities Press (INDIA) Private Limited 2018.</w:t>
      </w:r>
    </w:p>
    <w:p w:rsidR="009660ED" w:rsidRDefault="00AF27F3">
      <w:pPr>
        <w:widowControl w:val="0"/>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Herbert Schildt, 2017. Java – A Beginner’s Guide, 7th Edition, MCGRAW HILL. 2. Andreas Prlic, Andrew Yates, Spencer E. Bliven, et al., BioJava: on open-source framework for bioinformatics in 2012. Bioinformatics. 28(20): 2693-2695. https://www.biojava.org</w:t>
      </w:r>
    </w:p>
    <w:p w:rsidR="009660ED" w:rsidRDefault="009660ED">
      <w:pPr>
        <w:spacing w:after="0"/>
        <w:jc w:val="both"/>
        <w:rPr>
          <w:rFonts w:ascii="Times New Roman" w:eastAsia="Times New Roman" w:hAnsi="Times New Roman" w:cs="Times New Roman"/>
          <w:i/>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9660ED">
      <w:pPr>
        <w:spacing w:after="0"/>
        <w:jc w:val="both"/>
        <w:rPr>
          <w:rFonts w:ascii="Times New Roman" w:eastAsia="Times New Roman" w:hAnsi="Times New Roman" w:cs="Times New Roman"/>
          <w:b/>
          <w:sz w:val="24"/>
          <w:szCs w:val="24"/>
        </w:rPr>
      </w:pPr>
    </w:p>
    <w:p w:rsidR="009660ED" w:rsidRDefault="0022516F">
      <w:pPr>
        <w:numPr>
          <w:ilvl w:val="0"/>
          <w:numId w:val="28"/>
        </w:numPr>
        <w:shd w:val="clear" w:color="auto" w:fill="FFFFFF"/>
        <w:spacing w:after="0"/>
        <w:jc w:val="both"/>
        <w:rPr>
          <w:rFonts w:ascii="Times New Roman" w:eastAsia="Times New Roman" w:hAnsi="Times New Roman" w:cs="Times New Roman"/>
          <w:sz w:val="24"/>
          <w:szCs w:val="24"/>
        </w:rPr>
      </w:pPr>
      <w:hyperlink r:id="rId41">
        <w:r w:rsidR="00AF27F3">
          <w:rPr>
            <w:rFonts w:ascii="Times New Roman" w:eastAsia="Times New Roman" w:hAnsi="Times New Roman" w:cs="Times New Roman"/>
            <w:sz w:val="24"/>
            <w:szCs w:val="24"/>
          </w:rPr>
          <w:t>Bert Bates</w:t>
        </w:r>
      </w:hyperlink>
      <w:r w:rsidR="00AF27F3">
        <w:rPr>
          <w:rFonts w:ascii="Times New Roman" w:eastAsia="Times New Roman" w:hAnsi="Times New Roman" w:cs="Times New Roman"/>
          <w:sz w:val="24"/>
          <w:szCs w:val="24"/>
        </w:rPr>
        <w:t> , </w:t>
      </w:r>
      <w:hyperlink r:id="rId42">
        <w:r w:rsidR="00AF27F3">
          <w:rPr>
            <w:rFonts w:ascii="Times New Roman" w:eastAsia="Times New Roman" w:hAnsi="Times New Roman" w:cs="Times New Roman"/>
            <w:sz w:val="24"/>
            <w:szCs w:val="24"/>
          </w:rPr>
          <w:t>Kathy Sierra</w:t>
        </w:r>
      </w:hyperlink>
      <w:r w:rsidR="00AF27F3">
        <w:rPr>
          <w:rFonts w:ascii="Times New Roman" w:eastAsia="Times New Roman" w:hAnsi="Times New Roman" w:cs="Times New Roman"/>
          <w:sz w:val="24"/>
          <w:szCs w:val="24"/>
        </w:rPr>
        <w:t>,”</w:t>
      </w:r>
      <w:r w:rsidR="00AF27F3">
        <w:rPr>
          <w:rFonts w:ascii="Times New Roman" w:eastAsia="Times New Roman" w:hAnsi="Times New Roman" w:cs="Times New Roman"/>
          <w:i/>
          <w:sz w:val="24"/>
          <w:szCs w:val="24"/>
        </w:rPr>
        <w:t>Head First Java: Your Brain on Java - A Learner's Guide1”,</w:t>
      </w:r>
      <w:r w:rsidR="00AF27F3">
        <w:rPr>
          <w:rFonts w:ascii="Times New Roman" w:eastAsia="Times New Roman" w:hAnsi="Times New Roman" w:cs="Times New Roman"/>
          <w:sz w:val="24"/>
          <w:szCs w:val="24"/>
        </w:rPr>
        <w:t>1st Edition,</w:t>
      </w:r>
      <w:r w:rsidR="00AF27F3">
        <w:rPr>
          <w:rFonts w:ascii="Times New Roman" w:eastAsia="Times New Roman" w:hAnsi="Times New Roman" w:cs="Times New Roman"/>
          <w:sz w:val="24"/>
          <w:szCs w:val="24"/>
          <w:highlight w:val="white"/>
        </w:rPr>
        <w:t xml:space="preserve"> O'Reilly Media</w:t>
      </w:r>
    </w:p>
    <w:p w:rsidR="009660ED" w:rsidRDefault="0022516F">
      <w:pPr>
        <w:numPr>
          <w:ilvl w:val="0"/>
          <w:numId w:val="28"/>
        </w:numPr>
        <w:shd w:val="clear" w:color="auto" w:fill="FFFFFF"/>
        <w:spacing w:after="0"/>
        <w:jc w:val="both"/>
        <w:rPr>
          <w:rFonts w:ascii="Times New Roman" w:eastAsia="Times New Roman" w:hAnsi="Times New Roman" w:cs="Times New Roman"/>
          <w:sz w:val="24"/>
          <w:szCs w:val="24"/>
        </w:rPr>
      </w:pPr>
      <w:hyperlink r:id="rId43">
        <w:r w:rsidR="00AF27F3">
          <w:rPr>
            <w:rFonts w:ascii="Times New Roman" w:eastAsia="Times New Roman" w:hAnsi="Times New Roman" w:cs="Times New Roman"/>
            <w:sz w:val="24"/>
            <w:szCs w:val="24"/>
          </w:rPr>
          <w:t>Herbert Schildt</w:t>
        </w:r>
      </w:hyperlink>
      <w:r w:rsidR="00AF27F3">
        <w:rPr>
          <w:rFonts w:ascii="Times New Roman" w:eastAsia="Times New Roman" w:hAnsi="Times New Roman" w:cs="Times New Roman"/>
          <w:sz w:val="24"/>
          <w:szCs w:val="24"/>
        </w:rPr>
        <w:t> ,”</w:t>
      </w:r>
      <w:r w:rsidR="00AF27F3">
        <w:rPr>
          <w:rFonts w:ascii="Times New Roman" w:eastAsia="Times New Roman" w:hAnsi="Times New Roman" w:cs="Times New Roman"/>
          <w:i/>
          <w:sz w:val="24"/>
          <w:szCs w:val="24"/>
        </w:rPr>
        <w:t>Java: A Beginner's Guide”,</w:t>
      </w:r>
      <w:r w:rsidR="00AF27F3">
        <w:rPr>
          <w:rFonts w:ascii="Times New Roman" w:eastAsia="Times New Roman" w:hAnsi="Times New Roman" w:cs="Times New Roman"/>
          <w:sz w:val="24"/>
          <w:szCs w:val="24"/>
        </w:rPr>
        <w:t>8th Edition,</w:t>
      </w:r>
      <w:r w:rsidR="00AF27F3">
        <w:rPr>
          <w:rFonts w:ascii="Times New Roman" w:eastAsia="Times New Roman" w:hAnsi="Times New Roman" w:cs="Times New Roman"/>
          <w:sz w:val="24"/>
          <w:szCs w:val="24"/>
          <w:highlight w:val="white"/>
        </w:rPr>
        <w:t xml:space="preserve"> McGraw Hill</w:t>
      </w:r>
    </w:p>
    <w:p w:rsidR="009660ED" w:rsidRDefault="0022516F">
      <w:pPr>
        <w:numPr>
          <w:ilvl w:val="0"/>
          <w:numId w:val="28"/>
        </w:numPr>
        <w:shd w:val="clear" w:color="auto" w:fill="FFFFFF"/>
        <w:spacing w:after="0"/>
        <w:jc w:val="both"/>
        <w:rPr>
          <w:rFonts w:ascii="Times New Roman" w:eastAsia="Times New Roman" w:hAnsi="Times New Roman" w:cs="Times New Roman"/>
          <w:sz w:val="24"/>
          <w:szCs w:val="24"/>
        </w:rPr>
      </w:pPr>
      <w:hyperlink r:id="rId44">
        <w:r w:rsidR="00AF27F3">
          <w:rPr>
            <w:rFonts w:ascii="Times New Roman" w:eastAsia="Times New Roman" w:hAnsi="Times New Roman" w:cs="Times New Roman"/>
            <w:sz w:val="24"/>
            <w:szCs w:val="24"/>
          </w:rPr>
          <w:t>Joshua Bloch</w:t>
        </w:r>
      </w:hyperlink>
      <w:r w:rsidR="00AF27F3">
        <w:rPr>
          <w:rFonts w:ascii="Times New Roman" w:eastAsia="Times New Roman" w:hAnsi="Times New Roman" w:cs="Times New Roman"/>
          <w:sz w:val="24"/>
          <w:szCs w:val="24"/>
        </w:rPr>
        <w:t> ,”</w:t>
      </w:r>
      <w:r w:rsidR="00AF27F3">
        <w:rPr>
          <w:rFonts w:ascii="Times New Roman" w:eastAsia="Times New Roman" w:hAnsi="Times New Roman" w:cs="Times New Roman"/>
          <w:i/>
          <w:sz w:val="24"/>
          <w:szCs w:val="24"/>
        </w:rPr>
        <w:t>Effective Java”, </w:t>
      </w:r>
      <w:r w:rsidR="00AF27F3">
        <w:rPr>
          <w:rFonts w:ascii="Times New Roman" w:eastAsia="Times New Roman" w:hAnsi="Times New Roman" w:cs="Times New Roman"/>
          <w:sz w:val="24"/>
          <w:szCs w:val="24"/>
        </w:rPr>
        <w:t>3rd Edition,</w:t>
      </w:r>
      <w:r w:rsidR="00AF27F3">
        <w:rPr>
          <w:rFonts w:ascii="Times New Roman" w:eastAsia="Times New Roman" w:hAnsi="Times New Roman" w:cs="Times New Roman"/>
          <w:sz w:val="24"/>
          <w:szCs w:val="24"/>
          <w:highlight w:val="white"/>
        </w:rPr>
        <w:t xml:space="preserve"> Addison-Wesley Professional</w:t>
      </w:r>
    </w:p>
    <w:p w:rsidR="009660ED" w:rsidRDefault="00AF27F3">
      <w:pPr>
        <w:numPr>
          <w:ilvl w:val="0"/>
          <w:numId w:val="28"/>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Eric Freeman , </w:t>
      </w:r>
      <w:hyperlink r:id="rId45">
        <w:r>
          <w:rPr>
            <w:rFonts w:ascii="Times New Roman" w:eastAsia="Times New Roman" w:hAnsi="Times New Roman" w:cs="Times New Roman"/>
            <w:sz w:val="24"/>
            <w:szCs w:val="24"/>
          </w:rPr>
          <w:t>Elisabeth Robson</w:t>
        </w:r>
      </w:hyperlink>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Head First Design Patterns: Building Extensible and Maintainable Object-Oriented Software”, </w:t>
      </w:r>
      <w:r>
        <w:rPr>
          <w:rFonts w:ascii="Times New Roman" w:eastAsia="Times New Roman" w:hAnsi="Times New Roman" w:cs="Times New Roman"/>
          <w:sz w:val="24"/>
          <w:szCs w:val="24"/>
        </w:rPr>
        <w:t>2nd Edition,</w:t>
      </w:r>
      <w:r>
        <w:rPr>
          <w:rFonts w:ascii="Times New Roman" w:eastAsia="Times New Roman" w:hAnsi="Times New Roman" w:cs="Times New Roman"/>
          <w:sz w:val="24"/>
          <w:szCs w:val="24"/>
          <w:highlight w:val="white"/>
        </w:rPr>
        <w:t xml:space="preserve"> O'Reilly Media</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 Development Journal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 World</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Java Revisited</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Bioinformatics and Computational Biology</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widowControl w:val="0"/>
        <w:tabs>
          <w:tab w:val="left" w:pos="529"/>
        </w:tabs>
        <w:spacing w:before="2"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NPTEL &amp; MOOC courses titled Java</w:t>
      </w:r>
    </w:p>
    <w:p w:rsidR="009660ED" w:rsidRDefault="0022516F">
      <w:pPr>
        <w:widowControl w:val="0"/>
        <w:tabs>
          <w:tab w:val="left" w:pos="529"/>
        </w:tabs>
        <w:spacing w:after="0"/>
        <w:jc w:val="both"/>
        <w:rPr>
          <w:rFonts w:ascii="Times New Roman" w:eastAsia="Times New Roman" w:hAnsi="Times New Roman" w:cs="Times New Roman"/>
          <w:sz w:val="24"/>
          <w:szCs w:val="24"/>
        </w:rPr>
      </w:pPr>
      <w:hyperlink r:id="rId46">
        <w:r w:rsidR="00AF27F3">
          <w:rPr>
            <w:rFonts w:ascii="Times New Roman" w:eastAsia="Times New Roman" w:hAnsi="Times New Roman" w:cs="Times New Roman"/>
            <w:sz w:val="24"/>
            <w:szCs w:val="24"/>
          </w:rPr>
          <w:t>https://nptel.ac.in/courses/106105191/</w:t>
        </w:r>
      </w:hyperlink>
    </w:p>
    <w:p w:rsidR="009660ED" w:rsidRDefault="0022516F">
      <w:pPr>
        <w:widowControl w:val="0"/>
        <w:tabs>
          <w:tab w:val="left" w:pos="529"/>
        </w:tabs>
        <w:spacing w:after="0"/>
        <w:jc w:val="both"/>
        <w:rPr>
          <w:rFonts w:ascii="Times New Roman" w:eastAsia="Times New Roman" w:hAnsi="Times New Roman" w:cs="Times New Roman"/>
          <w:sz w:val="24"/>
          <w:szCs w:val="24"/>
        </w:rPr>
      </w:pPr>
      <w:hyperlink r:id="rId47">
        <w:r w:rsidR="00AF27F3">
          <w:rPr>
            <w:rFonts w:ascii="Times New Roman" w:eastAsia="Times New Roman" w:hAnsi="Times New Roman" w:cs="Times New Roman"/>
            <w:sz w:val="24"/>
            <w:szCs w:val="24"/>
          </w:rPr>
          <w:t>https://www.udacity.com/course/java-programming-basics--ud282</w:t>
        </w:r>
      </w:hyperlink>
    </w:p>
    <w:p w:rsidR="009660ED" w:rsidRDefault="009660ED">
      <w:pPr>
        <w:widowControl w:val="0"/>
        <w:tabs>
          <w:tab w:val="left" w:pos="529"/>
        </w:tabs>
        <w:spacing w:after="0"/>
        <w:jc w:val="both"/>
        <w:rPr>
          <w:rFonts w:ascii="Times New Roman" w:eastAsia="Times New Roman" w:hAnsi="Times New Roman" w:cs="Times New Roman"/>
          <w:sz w:val="24"/>
          <w:szCs w:val="24"/>
        </w:rPr>
      </w:pPr>
    </w:p>
    <w:p w:rsidR="009660ED" w:rsidRDefault="009660ED">
      <w:pPr>
        <w:widowControl w:val="0"/>
        <w:tabs>
          <w:tab w:val="left" w:pos="529"/>
        </w:tabs>
        <w:spacing w:after="0"/>
        <w:jc w:val="both"/>
        <w:rPr>
          <w:rFonts w:ascii="Times New Roman" w:eastAsia="Times New Roman" w:hAnsi="Times New Roman" w:cs="Times New Roman"/>
          <w:sz w:val="24"/>
          <w:szCs w:val="24"/>
        </w:rPr>
      </w:pPr>
    </w:p>
    <w:p w:rsidR="009660ED" w:rsidRDefault="009660ED">
      <w:pPr>
        <w:widowControl w:val="0"/>
        <w:tabs>
          <w:tab w:val="left" w:pos="529"/>
        </w:tabs>
        <w:spacing w:after="0"/>
        <w:jc w:val="both"/>
        <w:rPr>
          <w:rFonts w:ascii="Times New Roman" w:eastAsia="Times New Roman" w:hAnsi="Times New Roman" w:cs="Times New Roman"/>
          <w:sz w:val="24"/>
          <w:szCs w:val="24"/>
        </w:rPr>
      </w:pPr>
    </w:p>
    <w:p w:rsidR="009660ED" w:rsidRDefault="009660ED">
      <w:pPr>
        <w:widowControl w:val="0"/>
        <w:tabs>
          <w:tab w:val="left" w:pos="529"/>
        </w:tabs>
        <w:spacing w:after="0"/>
        <w:jc w:val="both"/>
        <w:rPr>
          <w:rFonts w:ascii="Times New Roman" w:eastAsia="Times New Roman" w:hAnsi="Times New Roman" w:cs="Times New Roman"/>
          <w:sz w:val="24"/>
          <w:szCs w:val="24"/>
        </w:rPr>
      </w:pPr>
    </w:p>
    <w:p w:rsidR="009660ED" w:rsidRDefault="009660ED">
      <w:pPr>
        <w:widowControl w:val="0"/>
        <w:tabs>
          <w:tab w:val="left" w:pos="529"/>
        </w:tabs>
        <w:spacing w:after="0"/>
        <w:jc w:val="both"/>
        <w:rPr>
          <w:rFonts w:ascii="Times New Roman" w:eastAsia="Times New Roman" w:hAnsi="Times New Roman" w:cs="Times New Roman"/>
          <w:sz w:val="24"/>
          <w:szCs w:val="24"/>
        </w:rPr>
      </w:pPr>
    </w:p>
    <w:tbl>
      <w:tblPr>
        <w:tblStyle w:val="afffffffff7"/>
        <w:tblW w:w="9352" w:type="dxa"/>
        <w:jc w:val="center"/>
        <w:tblLayout w:type="fixed"/>
        <w:tblLook w:val="0400"/>
      </w:tblPr>
      <w:tblGrid>
        <w:gridCol w:w="4828"/>
        <w:gridCol w:w="516"/>
        <w:gridCol w:w="456"/>
        <w:gridCol w:w="516"/>
        <w:gridCol w:w="516"/>
        <w:gridCol w:w="516"/>
        <w:gridCol w:w="516"/>
        <w:gridCol w:w="516"/>
        <w:gridCol w:w="456"/>
        <w:gridCol w:w="516"/>
      </w:tblGrid>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303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48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660ED">
        <w:trPr>
          <w:jc w:val="center"/>
        </w:trPr>
        <w:tc>
          <w:tcPr>
            <w:tcW w:w="4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9660ED" w:rsidRDefault="009660ED">
      <w:pPr>
        <w:spacing w:before="240" w:after="0"/>
        <w:ind w:left="270" w:hanging="45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rsidR="009660ED" w:rsidRDefault="009660ED">
      <w:pPr>
        <w:spacing w:after="0"/>
        <w:jc w:val="both"/>
        <w:rPr>
          <w:rFonts w:ascii="Times New Roman" w:eastAsia="Times New Roman" w:hAnsi="Times New Roman" w:cs="Times New Roman"/>
          <w:b/>
          <w:sz w:val="24"/>
          <w:szCs w:val="24"/>
        </w:rPr>
      </w:pPr>
    </w:p>
    <w:tbl>
      <w:tblPr>
        <w:tblStyle w:val="afffffffff8"/>
        <w:tblW w:w="936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5"/>
        <w:gridCol w:w="1470"/>
        <w:gridCol w:w="2460"/>
        <w:gridCol w:w="1500"/>
        <w:gridCol w:w="1665"/>
      </w:tblGrid>
      <w:tr w:rsidR="009660ED">
        <w:tc>
          <w:tcPr>
            <w:tcW w:w="6195"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1500"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665"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22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24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1500" w:type="dxa"/>
            <w:vMerge/>
          </w:tcPr>
          <w:p w:rsidR="009660ED" w:rsidRDefault="009660ED">
            <w:pPr>
              <w:widowControl w:val="0"/>
              <w:spacing w:after="0"/>
              <w:rPr>
                <w:rFonts w:ascii="Times New Roman" w:eastAsia="Times New Roman" w:hAnsi="Times New Roman" w:cs="Times New Roman"/>
                <w:b/>
                <w:sz w:val="24"/>
                <w:szCs w:val="24"/>
              </w:rPr>
            </w:pPr>
          </w:p>
        </w:tc>
        <w:tc>
          <w:tcPr>
            <w:tcW w:w="1665" w:type="dxa"/>
            <w:vMerge/>
          </w:tcPr>
          <w:p w:rsidR="009660ED" w:rsidRDefault="009660ED">
            <w:pPr>
              <w:widowControl w:val="0"/>
              <w:spacing w:after="0"/>
              <w:rPr>
                <w:rFonts w:ascii="Times New Roman" w:eastAsia="Times New Roman" w:hAnsi="Times New Roman" w:cs="Times New Roman"/>
                <w:b/>
                <w:sz w:val="24"/>
                <w:szCs w:val="24"/>
              </w:rPr>
            </w:pPr>
          </w:p>
        </w:tc>
      </w:tr>
      <w:tr w:rsidR="009660ED">
        <w:tc>
          <w:tcPr>
            <w:tcW w:w="22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tbl>
      <w:tblPr>
        <w:tblStyle w:val="afffffffff9"/>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980"/>
        <w:gridCol w:w="3135"/>
        <w:gridCol w:w="1440"/>
        <w:gridCol w:w="1950"/>
        <w:gridCol w:w="1965"/>
      </w:tblGrid>
      <w:tr w:rsidR="009660ED">
        <w:trPr>
          <w:trHeight w:val="401"/>
        </w:trPr>
        <w:tc>
          <w:tcPr>
            <w:tcW w:w="19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1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9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9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 XIV</w:t>
            </w:r>
          </w:p>
        </w:tc>
        <w:tc>
          <w:tcPr>
            <w:tcW w:w="31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Precision medicine</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OBJECTIVES OF THE COURSE</w:t>
      </w:r>
    </w:p>
    <w:p w:rsidR="009660ED" w:rsidRDefault="00AF27F3">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the possibilities, promises, and pitfalls of precision medicine, using real-world examples. </w:t>
      </w:r>
    </w:p>
    <w:p w:rsidR="009660ED" w:rsidRDefault="00AF27F3">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bridge the gap between basic and translational research and its practical clinical applications, which will help prepare any student interested in research or health professions careers. </w:t>
      </w:r>
    </w:p>
    <w:p w:rsidR="009660ED" w:rsidRDefault="00AF27F3">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students with knowledge about prolonging health and treating disease that will empower them to make shared informed decisions with their physicians. </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6"/>
        <w:gridCol w:w="7085"/>
        <w:gridCol w:w="1169"/>
      </w:tblGrid>
      <w:tr w:rsidR="009660ED">
        <w:tc>
          <w:tcPr>
            <w:tcW w:w="1096"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08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69"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rPr>
          <w:trHeight w:val="379"/>
        </w:trPr>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5" w:type="dxa"/>
          </w:tcPr>
          <w:p w:rsidR="009660ED" w:rsidRDefault="00AF27F3">
            <w:pPr>
              <w:widowControl w:val="0"/>
              <w:tabs>
                <w:tab w:val="left" w:pos="820"/>
                <w:tab w:val="left" w:pos="82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the HGP has advanced technology in biomedical research </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the diversity of life evolves over time by processes (leading to) of genetic change, particularly the role of genetic and genomic variation throughout the genome in health and disease.</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recent advances in disease risk prediction, molecular diagnosis and progression of diseases, and targeted therapies for individuals</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ethical, legal, and social implications of health privacy and policy laws for precision medicine.</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109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Critically evaluate primary and secondary precision medicine research </w:t>
            </w:r>
          </w:p>
        </w:tc>
        <w:tc>
          <w:tcPr>
            <w:tcW w:w="1169"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b"/>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0"/>
        <w:gridCol w:w="7050"/>
        <w:gridCol w:w="855"/>
        <w:gridCol w:w="600"/>
      </w:tblGrid>
      <w:tr w:rsidR="009660ED">
        <w:tc>
          <w:tcPr>
            <w:tcW w:w="9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8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6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984"/>
        </w:trPr>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Precision Medicine, the Human Genome, and Human Genomic Variation. Versions of human reference genomes. T2T genome. </w:t>
            </w:r>
          </w:p>
        </w:tc>
        <w:tc>
          <w:tcPr>
            <w:tcW w:w="85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Genomics technologies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Genome: Whole Exome Sequencing (WES)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Genome: Whole Genome Sequencing (WGS).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Pharmacogenomic, Epigenome, Chromatin Remodelling Factors, transcriptome, proteome, metabolome, microbiome concepts</w:t>
            </w:r>
          </w:p>
        </w:tc>
        <w:tc>
          <w:tcPr>
            <w:tcW w:w="85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Statistical concepts in personalised medicine: </w:t>
            </w:r>
            <w:r>
              <w:rPr>
                <w:rFonts w:ascii="Times New Roman" w:eastAsia="Times New Roman" w:hAnsi="Times New Roman" w:cs="Times New Roman"/>
                <w:sz w:val="24"/>
                <w:szCs w:val="24"/>
                <w:highlight w:val="white"/>
              </w:rPr>
              <w:t>statistical concepts and skills important to clinical data analysis (odds ratios, relative risk, P values, multiple testing, sensitivity, specificity, ROCs.</w:t>
            </w:r>
            <w:r>
              <w:rPr>
                <w:rFonts w:ascii="Times New Roman" w:eastAsia="Times New Roman" w:hAnsi="Times New Roman" w:cs="Times New Roman"/>
                <w:sz w:val="24"/>
                <w:szCs w:val="24"/>
              </w:rPr>
              <w:t xml:space="preserve"> Adverse Drug Reactions/Hypersensitivity</w:t>
            </w:r>
          </w:p>
        </w:tc>
        <w:tc>
          <w:tcPr>
            <w:tcW w:w="85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50" w:type="dxa"/>
          </w:tcPr>
          <w:p w:rsidR="009660ED" w:rsidRDefault="00AF27F3">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Ethical, Legal, and Social Implications of Precision Medicine. HMX Pro Genetics – Cancer Genomics and Precision Oncology. Consumer Health Informatics and Healthcare Systems Engineering for Precision Health </w:t>
            </w:r>
          </w:p>
        </w:tc>
        <w:tc>
          <w:tcPr>
            <w:tcW w:w="855" w:type="dxa"/>
          </w:tcPr>
          <w:p w:rsidR="009660ED" w:rsidRDefault="00AF27F3">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6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P4 medicine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Personalised, participatory, preparative and preventive medicine. Digital twin. Developing Evidence for PM &amp; Designing PM Clinical Trials. Implementation Science &amp; Costs of PM</w:t>
            </w:r>
          </w:p>
        </w:tc>
        <w:tc>
          <w:tcPr>
            <w:tcW w:w="85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w:t>
            </w:r>
          </w:p>
        </w:tc>
        <w:tc>
          <w:tcPr>
            <w:tcW w:w="705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Enlightening ideas to establish a start-up company with skills in personalised genomics can be encouraged and discussed </w:t>
            </w:r>
          </w:p>
        </w:tc>
        <w:tc>
          <w:tcPr>
            <w:tcW w:w="85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0" w:type="dxa"/>
          </w:tcPr>
          <w:p w:rsidR="009660ED" w:rsidRDefault="009660ED">
            <w:pPr>
              <w:spacing w:after="0"/>
              <w:jc w:val="both"/>
              <w:rPr>
                <w:rFonts w:ascii="Times New Roman" w:eastAsia="Times New Roman" w:hAnsi="Times New Roman" w:cs="Times New Roman"/>
                <w:sz w:val="24"/>
                <w:szCs w:val="24"/>
              </w:rPr>
            </w:pPr>
          </w:p>
        </w:tc>
      </w:tr>
    </w:tbl>
    <w:p w:rsidR="009660ED" w:rsidRDefault="00AF27F3">
      <w:pPr>
        <w:spacing w:before="240" w:after="0"/>
        <w:ind w:left="270" w:hanging="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Books for reference </w:t>
      </w:r>
    </w:p>
    <w:p w:rsidR="009660ED" w:rsidRDefault="00AF27F3">
      <w:pPr>
        <w:numPr>
          <w:ilvl w:val="0"/>
          <w:numId w:val="38"/>
        </w:num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Arwood MJ, Chumnumwat S, Cavallari LH, Nutescu EA, Duarte JD. Implementing pharmacogenomics at your institution: establishment and overcoming implementation challenges. Clin Tranl Sci (2016) 00, 1- 14.</w:t>
      </w:r>
    </w:p>
    <w:p w:rsidR="009660ED" w:rsidRDefault="00AF27F3">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Geoffrey Ginsburg and Huntington Willard, Genomic and Precision Medicine, 3rd Edition, 2016 The Language of Life: DNA and the Revolution in Personalized Medicine, Francis S. Collins, 2010</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rsidR="009660ED" w:rsidRDefault="009660ED">
      <w:pPr>
        <w:spacing w:after="0"/>
        <w:jc w:val="both"/>
        <w:rPr>
          <w:rFonts w:ascii="Times New Roman" w:eastAsia="Times New Roman" w:hAnsi="Times New Roman" w:cs="Times New Roman"/>
          <w:b/>
          <w:sz w:val="24"/>
          <w:szCs w:val="24"/>
        </w:rPr>
      </w:pPr>
    </w:p>
    <w:tbl>
      <w:tblPr>
        <w:tblStyle w:val="afffffffffc"/>
        <w:tblW w:w="936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2265"/>
        <w:gridCol w:w="1470"/>
        <w:gridCol w:w="2460"/>
        <w:gridCol w:w="1500"/>
        <w:gridCol w:w="1665"/>
      </w:tblGrid>
      <w:tr w:rsidR="009660ED">
        <w:tc>
          <w:tcPr>
            <w:tcW w:w="6195"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1500"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665"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22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24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1500" w:type="dxa"/>
            <w:vMerge/>
          </w:tcPr>
          <w:p w:rsidR="009660ED" w:rsidRDefault="009660ED">
            <w:pPr>
              <w:widowControl w:val="0"/>
              <w:spacing w:after="0"/>
              <w:rPr>
                <w:rFonts w:ascii="Times New Roman" w:eastAsia="Times New Roman" w:hAnsi="Times New Roman" w:cs="Times New Roman"/>
                <w:b/>
                <w:sz w:val="24"/>
                <w:szCs w:val="24"/>
              </w:rPr>
            </w:pPr>
          </w:p>
        </w:tc>
        <w:tc>
          <w:tcPr>
            <w:tcW w:w="1665" w:type="dxa"/>
            <w:vMerge/>
          </w:tcPr>
          <w:p w:rsidR="009660ED" w:rsidRDefault="009660ED">
            <w:pPr>
              <w:widowControl w:val="0"/>
              <w:spacing w:after="0"/>
              <w:rPr>
                <w:rFonts w:ascii="Times New Roman" w:eastAsia="Times New Roman" w:hAnsi="Times New Roman" w:cs="Times New Roman"/>
                <w:b/>
                <w:sz w:val="24"/>
                <w:szCs w:val="24"/>
              </w:rPr>
            </w:pPr>
          </w:p>
        </w:tc>
      </w:tr>
      <w:tr w:rsidR="009660ED">
        <w:tc>
          <w:tcPr>
            <w:tcW w:w="22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6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jc w:val="center"/>
        <w:rPr>
          <w:rFonts w:ascii="Times New Roman" w:eastAsia="Times New Roman" w:hAnsi="Times New Roman" w:cs="Times New Roman"/>
          <w:b/>
          <w:sz w:val="24"/>
          <w:szCs w:val="24"/>
        </w:rPr>
      </w:pPr>
    </w:p>
    <w:p w:rsidR="009660ED" w:rsidRDefault="00AF27F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courses – offered to non-major students</w:t>
      </w:r>
    </w:p>
    <w:p w:rsidR="009660ED" w:rsidRDefault="009660ED">
      <w:pPr>
        <w:spacing w:after="0"/>
        <w:jc w:val="center"/>
        <w:rPr>
          <w:rFonts w:ascii="Times New Roman" w:eastAsia="Times New Roman" w:hAnsi="Times New Roman" w:cs="Times New Roman"/>
          <w:b/>
          <w:sz w:val="24"/>
          <w:szCs w:val="24"/>
        </w:rPr>
      </w:pPr>
    </w:p>
    <w:tbl>
      <w:tblPr>
        <w:tblStyle w:val="afffffffffd"/>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635"/>
        <w:gridCol w:w="1140"/>
        <w:gridCol w:w="123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6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I</w:t>
            </w:r>
          </w:p>
        </w:tc>
        <w:tc>
          <w:tcPr>
            <w:tcW w:w="46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Bioinformatics</w:t>
            </w:r>
          </w:p>
        </w:tc>
        <w:tc>
          <w:tcPr>
            <w:tcW w:w="1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become familiar with bioinformatics and how it’s changing complex biological research</w:t>
      </w:r>
    </w:p>
    <w:p w:rsidR="009660ED" w:rsidRDefault="00AF27F3">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textual mining of biological literature and bioinformatics tools that are required to query biological data </w:t>
      </w:r>
    </w:p>
    <w:p w:rsidR="009660ED" w:rsidRDefault="00AF27F3">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 of information technology in biological research</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e"/>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better understanding of the bioinformatics concepts </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Emphasise the application of bioinformatics and biological databases to solve research problems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a complete analysis of the gene and protein</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evolutionary concepts related to biological query</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tbl>
      <w:tblPr>
        <w:tblStyle w:val="afffffff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7455"/>
        <w:gridCol w:w="690"/>
        <w:gridCol w:w="615"/>
      </w:tblGrid>
      <w:tr w:rsidR="009660ED">
        <w:tc>
          <w:tcPr>
            <w:tcW w:w="9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61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Bioinformatics, Classification of Biological Databases, Biological Data formats, Application of bioinformatics in various fields.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single letter code of amino acids, symbols used in nucleotides. Data retrieval systems- Entrez and SRS</w:t>
            </w:r>
          </w:p>
        </w:tc>
        <w:tc>
          <w:tcPr>
            <w:tcW w:w="6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61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Sequence and Structure Analysis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Sequence Alignment. BLAST, Multiple sequence alignment. Structural Databases-PDB and other online tools </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Visualising tools-Rasmol,Pymol </w:t>
            </w:r>
          </w:p>
        </w:tc>
        <w:tc>
          <w:tcPr>
            <w:tcW w:w="6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Phylogenetic Analysis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Evolutionary Analysis: Distances, Cladistic and Phenetic methods. Clustering methods, Rooted and Unrooted tree representation. Tools for Phylogenetic tree construction</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6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Genomics and Proteomics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Genome-Gene finding methods,  Gene Prediction  Tools - ORF finder, Genscan, Genemark. Gene variants, types of variants. Repeat Sequence Finder. Protein levels of organisation, structures and analysis tools- Expasy</w:t>
            </w:r>
          </w:p>
        </w:tc>
        <w:tc>
          <w:tcPr>
            <w:tcW w:w="69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6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5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Pharmacy 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pharmacy informatics, Medical Transcription, Role of informatics to enhance the services provided by pharmaceutical care givers. Health Information Systems Architecture, Health Data Management, Medical Coding, Telemedicine and Telehealth, Ethics in medical informatics, Pharmacy systems and automation, Informatics applications in pharmacy, survey and evaluation of on-line resources. </w:t>
            </w:r>
          </w:p>
        </w:tc>
        <w:tc>
          <w:tcPr>
            <w:tcW w:w="69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9660ED">
      <w:pPr>
        <w:spacing w:after="0"/>
        <w:jc w:val="both"/>
        <w:rPr>
          <w:rFonts w:ascii="Times New Roman" w:eastAsia="Times New Roman" w:hAnsi="Times New Roman" w:cs="Times New Roman"/>
          <w:sz w:val="24"/>
          <w:szCs w:val="24"/>
        </w:rPr>
      </w:pPr>
    </w:p>
    <w:p w:rsidR="009660ED" w:rsidRDefault="00AF27F3">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Pevsner and Jonathan.</w:t>
      </w:r>
      <w:r>
        <w:rPr>
          <w:rFonts w:ascii="Times New Roman" w:eastAsia="Times New Roman" w:hAnsi="Times New Roman" w:cs="Times New Roman"/>
          <w:i/>
          <w:sz w:val="24"/>
          <w:szCs w:val="24"/>
        </w:rPr>
        <w:t xml:space="preserve">Bioinformatics and Genomics Functional. </w:t>
      </w:r>
      <w:r>
        <w:rPr>
          <w:rFonts w:ascii="Times New Roman" w:eastAsia="Times New Roman" w:hAnsi="Times New Roman" w:cs="Times New Roman"/>
          <w:sz w:val="24"/>
          <w:szCs w:val="24"/>
        </w:rPr>
        <w:t>USA: John Wiley,2003.</w:t>
      </w:r>
    </w:p>
    <w:p w:rsidR="009660ED" w:rsidRDefault="00AF27F3">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Baxevanis, Andreas D. and Francis B.F. Ouellette. </w:t>
      </w:r>
      <w:r>
        <w:rPr>
          <w:rFonts w:ascii="Times New Roman" w:eastAsia="Times New Roman" w:hAnsi="Times New Roman" w:cs="Times New Roman"/>
          <w:i/>
          <w:sz w:val="24"/>
          <w:szCs w:val="24"/>
        </w:rPr>
        <w:t>Bioinformatics- A Practical Guide to the Analysis of Genes and Proteins</w:t>
      </w:r>
      <w:r>
        <w:rPr>
          <w:rFonts w:ascii="Times New Roman" w:eastAsia="Times New Roman" w:hAnsi="Times New Roman" w:cs="Times New Roman"/>
          <w:sz w:val="24"/>
          <w:szCs w:val="24"/>
        </w:rPr>
        <w:t>. USA: John Wiley, 2001.</w:t>
      </w:r>
    </w:p>
    <w:p w:rsidR="009660ED" w:rsidRDefault="00AF27F3">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 Mount. </w:t>
      </w:r>
      <w:r>
        <w:rPr>
          <w:rFonts w:ascii="Times New Roman" w:eastAsia="Times New Roman" w:hAnsi="Times New Roman" w:cs="Times New Roman"/>
          <w:i/>
          <w:sz w:val="24"/>
          <w:szCs w:val="24"/>
        </w:rPr>
        <w:t>Bioinformatics Sequence and Genome Analysis</w:t>
      </w:r>
      <w:r>
        <w:rPr>
          <w:rFonts w:ascii="Times New Roman" w:eastAsia="Times New Roman" w:hAnsi="Times New Roman" w:cs="Times New Roman"/>
          <w:sz w:val="24"/>
          <w:szCs w:val="24"/>
        </w:rPr>
        <w:t>. INDIA: CBS Publishers, 2003.</w:t>
      </w:r>
    </w:p>
    <w:p w:rsidR="009660ED" w:rsidRDefault="009660ED">
      <w:pPr>
        <w:spacing w:after="0"/>
        <w:jc w:val="both"/>
        <w:rPr>
          <w:rFonts w:ascii="Times New Roman" w:eastAsia="Times New Roman" w:hAnsi="Times New Roman" w:cs="Times New Roman"/>
          <w:i/>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9660ED">
      <w:pPr>
        <w:spacing w:after="0"/>
        <w:jc w:val="both"/>
        <w:rPr>
          <w:rFonts w:ascii="Times New Roman" w:eastAsia="Times New Roman" w:hAnsi="Times New Roman" w:cs="Times New Roman"/>
          <w:b/>
          <w:sz w:val="24"/>
          <w:szCs w:val="24"/>
        </w:rPr>
      </w:pPr>
    </w:p>
    <w:p w:rsidR="009660ED" w:rsidRDefault="00AF27F3">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Baldi P. and Brunak S. </w:t>
      </w:r>
      <w:r>
        <w:rPr>
          <w:rFonts w:ascii="Times New Roman" w:eastAsia="Times New Roman" w:hAnsi="Times New Roman" w:cs="Times New Roman"/>
          <w:i/>
          <w:sz w:val="24"/>
          <w:szCs w:val="24"/>
        </w:rPr>
        <w:t>Bioinformatics: Machine Learning Approach</w:t>
      </w:r>
      <w:r>
        <w:rPr>
          <w:rFonts w:ascii="Times New Roman" w:eastAsia="Times New Roman" w:hAnsi="Times New Roman" w:cs="Times New Roman"/>
          <w:sz w:val="24"/>
          <w:szCs w:val="24"/>
        </w:rPr>
        <w:t>. USA: MIT Press, 2003.</w:t>
      </w:r>
    </w:p>
    <w:p w:rsidR="009660ED" w:rsidRDefault="00AF27F3">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Yi-Ping Phoebe. </w:t>
      </w:r>
      <w:r>
        <w:rPr>
          <w:rFonts w:ascii="Times New Roman" w:eastAsia="Times New Roman" w:hAnsi="Times New Roman" w:cs="Times New Roman"/>
          <w:i/>
          <w:sz w:val="24"/>
          <w:szCs w:val="24"/>
        </w:rPr>
        <w:t>Bioinformatics Technologies</w:t>
      </w:r>
      <w:r>
        <w:rPr>
          <w:rFonts w:ascii="Times New Roman" w:eastAsia="Times New Roman" w:hAnsi="Times New Roman" w:cs="Times New Roman"/>
          <w:sz w:val="24"/>
          <w:szCs w:val="24"/>
        </w:rPr>
        <w:t>. Germany: Springer, 2005.</w:t>
      </w:r>
    </w:p>
    <w:p w:rsidR="009660ED" w:rsidRDefault="00AF27F3">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Durbin R, S. Eddy, A. Krogh and G. Mitchison.</w:t>
      </w:r>
      <w:r>
        <w:rPr>
          <w:rFonts w:ascii="Times New Roman" w:eastAsia="Times New Roman" w:hAnsi="Times New Roman" w:cs="Times New Roman"/>
          <w:i/>
          <w:sz w:val="24"/>
          <w:szCs w:val="24"/>
        </w:rPr>
        <w:t xml:space="preserve">Biological Sequence Analysis: Probabilistic Models of Proteins and Nucleic Acids. </w:t>
      </w:r>
      <w:r>
        <w:rPr>
          <w:rFonts w:ascii="Times New Roman" w:eastAsia="Times New Roman" w:hAnsi="Times New Roman" w:cs="Times New Roman"/>
          <w:sz w:val="24"/>
          <w:szCs w:val="24"/>
        </w:rPr>
        <w:t>USA: Cambridge University Press, 2005.</w:t>
      </w:r>
    </w:p>
    <w:p w:rsidR="009660ED" w:rsidRDefault="00AF27F3">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Higgins, Des and Willie Taylor. </w:t>
      </w:r>
      <w:r>
        <w:rPr>
          <w:rFonts w:ascii="Times New Roman" w:eastAsia="Times New Roman" w:hAnsi="Times New Roman" w:cs="Times New Roman"/>
          <w:i/>
          <w:sz w:val="24"/>
          <w:szCs w:val="24"/>
        </w:rPr>
        <w:t>Bioinformatics – Sequence, Structure and Databanks – Practical Approach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UK: Oxford University Press, 2001.</w:t>
      </w:r>
    </w:p>
    <w:p w:rsidR="009660ED" w:rsidRDefault="00AF27F3">
      <w:pPr>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Lesk, Arthur M. </w:t>
      </w:r>
      <w:r>
        <w:rPr>
          <w:rFonts w:ascii="Times New Roman" w:eastAsia="Times New Roman" w:hAnsi="Times New Roman" w:cs="Times New Roman"/>
          <w:i/>
          <w:sz w:val="24"/>
          <w:szCs w:val="24"/>
        </w:rPr>
        <w:t xml:space="preserve">Introduction to Bioinformatics. </w:t>
      </w:r>
      <w:r>
        <w:rPr>
          <w:rFonts w:ascii="Times New Roman" w:eastAsia="Times New Roman" w:hAnsi="Times New Roman" w:cs="Times New Roman"/>
          <w:sz w:val="24"/>
          <w:szCs w:val="24"/>
        </w:rPr>
        <w:t>UK: Oxford University Press, 2014.</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BMC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Bioinformatics and Computational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Biomedical 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Integrative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PLoS Computational Biology</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http://bioinformaticsweb.net/tools.html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https://www.bits.vib.be/index.php/training/122-basic-bioinformatics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http://bioinformaticssoftwareandtools.co.in/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http://www.genscript.com/tools.html </w:t>
      </w:r>
    </w:p>
    <w:p w:rsidR="009660ED" w:rsidRDefault="009660ED">
      <w:pPr>
        <w:tabs>
          <w:tab w:val="left" w:pos="1680"/>
        </w:tabs>
        <w:spacing w:before="240" w:after="0"/>
        <w:ind w:left="270" w:hanging="450"/>
        <w:jc w:val="both"/>
        <w:rPr>
          <w:rFonts w:ascii="Times New Roman" w:eastAsia="Times New Roman" w:hAnsi="Times New Roman" w:cs="Times New Roman"/>
          <w:sz w:val="24"/>
          <w:szCs w:val="24"/>
        </w:rPr>
      </w:pPr>
    </w:p>
    <w:tbl>
      <w:tblPr>
        <w:tblStyle w:val="affffffffff0"/>
        <w:tblW w:w="9352" w:type="dxa"/>
        <w:jc w:val="center"/>
        <w:tblLayout w:type="fixed"/>
        <w:tblLook w:val="0400"/>
      </w:tblPr>
      <w:tblGrid>
        <w:gridCol w:w="5068"/>
        <w:gridCol w:w="456"/>
        <w:gridCol w:w="516"/>
        <w:gridCol w:w="516"/>
        <w:gridCol w:w="516"/>
        <w:gridCol w:w="516"/>
        <w:gridCol w:w="516"/>
        <w:gridCol w:w="456"/>
        <w:gridCol w:w="336"/>
        <w:gridCol w:w="456"/>
      </w:tblGrid>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303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24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9660ED" w:rsidRDefault="009660ED">
      <w:pPr>
        <w:spacing w:before="240" w:after="0"/>
        <w:ind w:left="270" w:hanging="45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1"/>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before="240" w:after="0"/>
        <w:ind w:left="270" w:hanging="450"/>
        <w:jc w:val="both"/>
        <w:rPr>
          <w:rFonts w:ascii="Times New Roman" w:eastAsia="Times New Roman" w:hAnsi="Times New Roman" w:cs="Times New Roman"/>
          <w:sz w:val="24"/>
          <w:szCs w:val="24"/>
        </w:rPr>
      </w:pPr>
    </w:p>
    <w:p w:rsidR="009660ED" w:rsidRDefault="009660ED">
      <w:pPr>
        <w:spacing w:before="240" w:after="0"/>
        <w:ind w:left="270" w:hanging="450"/>
        <w:jc w:val="both"/>
        <w:rPr>
          <w:rFonts w:ascii="Times New Roman" w:eastAsia="Times New Roman" w:hAnsi="Times New Roman" w:cs="Times New Roman"/>
          <w:sz w:val="24"/>
          <w:szCs w:val="24"/>
        </w:rPr>
      </w:pPr>
    </w:p>
    <w:p w:rsidR="009660ED" w:rsidRDefault="009660ED">
      <w:pPr>
        <w:spacing w:before="240" w:after="0"/>
        <w:ind w:left="270" w:hanging="450"/>
        <w:jc w:val="both"/>
        <w:rPr>
          <w:rFonts w:ascii="Times New Roman" w:eastAsia="Times New Roman" w:hAnsi="Times New Roman" w:cs="Times New Roman"/>
          <w:sz w:val="24"/>
          <w:szCs w:val="24"/>
        </w:rPr>
      </w:pPr>
    </w:p>
    <w:tbl>
      <w:tblPr>
        <w:tblStyle w:val="affffffffff2"/>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470"/>
        <w:gridCol w:w="1425"/>
        <w:gridCol w:w="111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II</w:t>
            </w:r>
          </w:p>
        </w:tc>
        <w:tc>
          <w:tcPr>
            <w:tcW w:w="44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Immunoinformatics</w:t>
            </w:r>
          </w:p>
        </w:tc>
        <w:tc>
          <w:tcPr>
            <w:tcW w:w="14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pStyle w:val="Heading2"/>
        <w:keepLines w:val="0"/>
        <w:spacing w:before="0"/>
        <w:jc w:val="both"/>
        <w:rPr>
          <w:rFonts w:ascii="Times New Roman" w:eastAsia="Times New Roman" w:hAnsi="Times New Roman" w:cs="Times New Roman"/>
          <w:color w:val="000000"/>
          <w:sz w:val="24"/>
          <w:szCs w:val="24"/>
        </w:rPr>
      </w:pPr>
      <w:bookmarkStart w:id="25" w:name="_heading=h.cz54huclvn5d" w:colFirst="0" w:colLast="0"/>
      <w:bookmarkEnd w:id="25"/>
      <w:r>
        <w:rPr>
          <w:rFonts w:ascii="Times New Roman" w:eastAsia="Times New Roman" w:hAnsi="Times New Roman" w:cs="Times New Roman"/>
          <w:color w:val="000000"/>
          <w:sz w:val="24"/>
          <w:szCs w:val="24"/>
        </w:rPr>
        <w:t>OBJECTIVES OF THE COURSE</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familiar with the use of a wide variety of internet applications and biological database </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immune system, its components and their functions</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of immune responses to various pathogens by integrating genomics and proteomics with bioinformatics strategies</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information about the methods used in immunological bioinformatics</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 of information technology to immunology</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f3"/>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application of information technology to immunology</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informatics-based approaches for prediction of epitopes and immuno-diagnostic tools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immunological data and to the sophisticated computational solutions available for immunological research</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Emphasise the application of bioinformatics and biological databases to problem solving in real research problems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knowledge about computer aided vaccine design and reverse vaccinology</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bl>
    <w:p w:rsidR="009660ED" w:rsidRDefault="009660ED">
      <w:pPr>
        <w:spacing w:after="0"/>
        <w:jc w:val="both"/>
        <w:rPr>
          <w:rFonts w:ascii="Times New Roman" w:eastAsia="Times New Roman" w:hAnsi="Times New Roman" w:cs="Times New Roman"/>
          <w:sz w:val="24"/>
          <w:szCs w:val="24"/>
        </w:rPr>
      </w:pPr>
    </w:p>
    <w:tbl>
      <w:tblPr>
        <w:tblStyle w:val="affffffffff4"/>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
        <w:gridCol w:w="6720"/>
        <w:gridCol w:w="630"/>
        <w:gridCol w:w="990"/>
      </w:tblGrid>
      <w:tr w:rsidR="009660ED">
        <w:tc>
          <w:tcPr>
            <w:tcW w:w="10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6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652"/>
        </w:trPr>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20" w:type="dxa"/>
          </w:tcPr>
          <w:p w:rsidR="009660ED" w:rsidRDefault="00AF27F3">
            <w:pPr>
              <w:tabs>
                <w:tab w:val="left" w:pos="108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Immune System </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Immune System - Adaptive and Innate Immunity. Cells of the Immune System, Soluble Mediators of Immunity, Cell and Antibody mediated immunity. Immune Responses - Inflammation, Immunopathology, Autoimmune diseases, Vaccines</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9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Antigens and Antibodies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Immunoglobulin classes and subclasses, Major Histocompatibility Complex (MHC) its Polymorphism, Causes for Polymorphism, MHC Supertypes. Antigen types – Epitope, Affinity Maturation, Epitope mapping. B-cell and T-cell Epitope Prediction, Recognition of Antigen by B cells. Neutralising Antibody</w:t>
            </w:r>
            <w:r>
              <w:rPr>
                <w:rFonts w:ascii="Times New Roman" w:eastAsia="Times New Roman" w:hAnsi="Times New Roman" w:cs="Times New Roman"/>
                <w:b/>
                <w:sz w:val="24"/>
                <w:szCs w:val="24"/>
              </w:rPr>
              <w:t>.</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Computational Immunology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Computational Immunology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Databases in Immunology, dbMHC-MHC database at NCBI. T-cell epitope databases, B-cell epitope databases, SYFPEITHI MHC-presented epitopes. IMGT Immunoinformatics, IMGT International ImMunoGeneTics Information System. HLA Nomenclature and the IMGT/HLA Sequence Database</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Vaccine Design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immunome to Vaccine – Prediction of immunogenicity, Vaccine design tools. Reverse Vaccinology and Immunoinformatics, Peptides with Antimicrobial Activity or Antibiotic Peptides. Functional Prospecting of Genes and Transcripts, Future of Computational Modelling and Prediction Systems in Clinical Immunology.</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02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Viral Bioinformatics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Viral Bioinformatics - Computational Views of Hosts and Pathogens using VIDA. Virus- human protein interaction databases. Virus- NCBI. GISAID database. Virus mint, Virus host database. Viral zone- Expasy</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9660ED">
      <w:pPr>
        <w:spacing w:after="0"/>
        <w:jc w:val="both"/>
        <w:rPr>
          <w:rFonts w:ascii="Times New Roman" w:eastAsia="Times New Roman" w:hAnsi="Times New Roman" w:cs="Times New Roman"/>
          <w:sz w:val="24"/>
          <w:szCs w:val="24"/>
        </w:rPr>
      </w:pPr>
    </w:p>
    <w:p w:rsidR="009660ED" w:rsidRDefault="00AF27F3">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Darren R. Flower. </w:t>
      </w:r>
      <w:r>
        <w:rPr>
          <w:rFonts w:ascii="Times New Roman" w:eastAsia="Times New Roman" w:hAnsi="Times New Roman" w:cs="Times New Roman"/>
          <w:i/>
          <w:sz w:val="24"/>
          <w:szCs w:val="24"/>
        </w:rPr>
        <w:t xml:space="preserve">Bioinformatics forImmunomics (Immunomics Reviews). </w:t>
      </w:r>
      <w:r>
        <w:rPr>
          <w:rFonts w:ascii="Times New Roman" w:eastAsia="Times New Roman" w:hAnsi="Times New Roman" w:cs="Times New Roman"/>
          <w:sz w:val="24"/>
          <w:szCs w:val="24"/>
        </w:rPr>
        <w:t>New York: Springer-Verlag, 2010.</w:t>
      </w:r>
    </w:p>
    <w:p w:rsidR="009660ED" w:rsidRDefault="00AF27F3">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Abul K. Abbas, Andrew H. H. Lichtman, and Shiv Pillai. </w:t>
      </w:r>
      <w:r>
        <w:rPr>
          <w:rFonts w:ascii="Times New Roman" w:eastAsia="Times New Roman" w:hAnsi="Times New Roman" w:cs="Times New Roman"/>
          <w:i/>
          <w:sz w:val="24"/>
          <w:szCs w:val="24"/>
        </w:rPr>
        <w:t>Cellular and Molecular Immunology</w:t>
      </w:r>
      <w:r>
        <w:rPr>
          <w:rFonts w:ascii="Times New Roman" w:eastAsia="Times New Roman" w:hAnsi="Times New Roman" w:cs="Times New Roman"/>
          <w:sz w:val="24"/>
          <w:szCs w:val="24"/>
        </w:rPr>
        <w:t xml:space="preserve"> USA: Elsevier, 2017.</w:t>
      </w:r>
    </w:p>
    <w:p w:rsidR="009660ED" w:rsidRDefault="00AF27F3">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R. Leach, Valerie J. Gillet. </w:t>
      </w:r>
      <w:r>
        <w:rPr>
          <w:rFonts w:ascii="Times New Roman" w:eastAsia="Times New Roman" w:hAnsi="Times New Roman" w:cs="Times New Roman"/>
          <w:i/>
          <w:sz w:val="24"/>
          <w:szCs w:val="24"/>
        </w:rPr>
        <w:t>An Introduction to Chemoinformatics</w:t>
      </w:r>
      <w:r>
        <w:rPr>
          <w:rFonts w:ascii="Times New Roman" w:eastAsia="Times New Roman" w:hAnsi="Times New Roman" w:cs="Times New Roman"/>
          <w:sz w:val="24"/>
          <w:szCs w:val="24"/>
        </w:rPr>
        <w:t>.UK: Springer, 2007.</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Schönbach, ShobaRanganathan, and Vladimir Brusic. </w:t>
      </w:r>
      <w:r>
        <w:rPr>
          <w:rFonts w:ascii="Times New Roman" w:eastAsia="Times New Roman" w:hAnsi="Times New Roman" w:cs="Times New Roman"/>
          <w:i/>
          <w:sz w:val="24"/>
          <w:szCs w:val="24"/>
        </w:rPr>
        <w:t xml:space="preserve">Immunoinformatics (Immunomics Reviews) </w:t>
      </w:r>
      <w:r>
        <w:rPr>
          <w:rFonts w:ascii="Times New Roman" w:eastAsia="Times New Roman" w:hAnsi="Times New Roman" w:cs="Times New Roman"/>
          <w:sz w:val="24"/>
          <w:szCs w:val="24"/>
        </w:rPr>
        <w:t>USA: Humana Press, 2010.</w:t>
      </w:r>
    </w:p>
    <w:p w:rsidR="009660ED" w:rsidRDefault="00AF27F3">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Kenneth Murphy. </w:t>
      </w:r>
      <w:r>
        <w:rPr>
          <w:rFonts w:ascii="Times New Roman" w:eastAsia="Times New Roman" w:hAnsi="Times New Roman" w:cs="Times New Roman"/>
          <w:i/>
          <w:sz w:val="24"/>
          <w:szCs w:val="24"/>
        </w:rPr>
        <w:t>Janeway's Immunobiology</w:t>
      </w:r>
      <w:r>
        <w:rPr>
          <w:rFonts w:ascii="Times New Roman" w:eastAsia="Times New Roman" w:hAnsi="Times New Roman" w:cs="Times New Roman"/>
          <w:sz w:val="24"/>
          <w:szCs w:val="24"/>
        </w:rPr>
        <w:t>, UK: Garland Science, 2014.</w:t>
      </w:r>
    </w:p>
    <w:p w:rsidR="009660ED" w:rsidRDefault="00AF27F3">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Bunin, Barry A. Dordrecht. </w:t>
      </w:r>
      <w:r>
        <w:rPr>
          <w:rFonts w:ascii="Times New Roman" w:eastAsia="Times New Roman" w:hAnsi="Times New Roman" w:cs="Times New Roman"/>
          <w:i/>
          <w:sz w:val="24"/>
          <w:szCs w:val="24"/>
        </w:rPr>
        <w:t>Chemoinformatics: Theory, Practice, and Products</w:t>
      </w:r>
      <w:r>
        <w:rPr>
          <w:rFonts w:ascii="Times New Roman" w:eastAsia="Times New Roman" w:hAnsi="Times New Roman" w:cs="Times New Roman"/>
          <w:sz w:val="24"/>
          <w:szCs w:val="24"/>
        </w:rPr>
        <w:t>.UK: Springer, 2010.</w:t>
      </w:r>
    </w:p>
    <w:p w:rsidR="009660ED" w:rsidRDefault="0022516F">
      <w:pPr>
        <w:numPr>
          <w:ilvl w:val="0"/>
          <w:numId w:val="32"/>
        </w:numPr>
        <w:spacing w:after="0"/>
        <w:jc w:val="both"/>
        <w:rPr>
          <w:rFonts w:ascii="Times New Roman" w:eastAsia="Times New Roman" w:hAnsi="Times New Roman" w:cs="Times New Roman"/>
          <w:sz w:val="24"/>
          <w:szCs w:val="24"/>
        </w:rPr>
      </w:pPr>
      <w:hyperlink r:id="rId48">
        <w:r w:rsidR="00AF27F3">
          <w:rPr>
            <w:rFonts w:ascii="Times New Roman" w:eastAsia="Times New Roman" w:hAnsi="Times New Roman" w:cs="Times New Roman"/>
            <w:sz w:val="24"/>
            <w:szCs w:val="24"/>
          </w:rPr>
          <w:t>Malay Das</w:t>
        </w:r>
      </w:hyperlink>
      <w:r w:rsidR="00AF27F3">
        <w:rPr>
          <w:rFonts w:ascii="Times New Roman" w:eastAsia="Times New Roman" w:hAnsi="Times New Roman" w:cs="Times New Roman"/>
          <w:sz w:val="24"/>
          <w:szCs w:val="24"/>
        </w:rPr>
        <w:t xml:space="preserve"> , </w:t>
      </w:r>
      <w:hyperlink r:id="rId49">
        <w:r w:rsidR="00AF27F3">
          <w:rPr>
            <w:rFonts w:ascii="Times New Roman" w:eastAsia="Times New Roman" w:hAnsi="Times New Roman" w:cs="Times New Roman"/>
            <w:sz w:val="24"/>
            <w:szCs w:val="24"/>
          </w:rPr>
          <w:t>Liuyin Ma</w:t>
        </w:r>
      </w:hyperlink>
      <w:r w:rsidR="00AF27F3">
        <w:rPr>
          <w:rFonts w:ascii="Times New Roman" w:eastAsia="Times New Roman" w:hAnsi="Times New Roman" w:cs="Times New Roman"/>
          <w:sz w:val="24"/>
          <w:szCs w:val="24"/>
        </w:rPr>
        <w:t xml:space="preserve"> , </w:t>
      </w:r>
      <w:hyperlink r:id="rId50">
        <w:r w:rsidR="00AF27F3">
          <w:rPr>
            <w:rFonts w:ascii="Times New Roman" w:eastAsia="Times New Roman" w:hAnsi="Times New Roman" w:cs="Times New Roman"/>
            <w:sz w:val="24"/>
            <w:szCs w:val="24"/>
          </w:rPr>
          <w:t>Amita Pal</w:t>
        </w:r>
      </w:hyperlink>
      <w:r w:rsidR="00AF27F3">
        <w:rPr>
          <w:rFonts w:ascii="Times New Roman" w:eastAsia="Times New Roman" w:hAnsi="Times New Roman" w:cs="Times New Roman"/>
          <w:sz w:val="24"/>
          <w:szCs w:val="24"/>
        </w:rPr>
        <w:t xml:space="preserve"> , </w:t>
      </w:r>
      <w:hyperlink r:id="rId51">
        <w:r w:rsidR="00AF27F3">
          <w:rPr>
            <w:rFonts w:ascii="Times New Roman" w:eastAsia="Times New Roman" w:hAnsi="Times New Roman" w:cs="Times New Roman"/>
            <w:sz w:val="24"/>
            <w:szCs w:val="24"/>
          </w:rPr>
          <w:t>Chittaranjan Kole</w:t>
        </w:r>
      </w:hyperlink>
      <w:r w:rsidR="00AF27F3">
        <w:rPr>
          <w:rFonts w:ascii="Times New Roman" w:eastAsia="Times New Roman" w:hAnsi="Times New Roman" w:cs="Times New Roman"/>
          <w:sz w:val="24"/>
          <w:szCs w:val="24"/>
        </w:rPr>
        <w:t xml:space="preserve"> , “Genetics, Genomics and Breeding of Bamboos (Advances in Agri-Genomics) 1st Edition”, by CRC Press</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Pharmacogenomics Journal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Pharmacogenomics and Personalized Medicine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Pharmacogenetics and 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Immunoinformatics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BMC 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Computational Biology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Chemoinformatics: Concepts, Methods, and Tools for Drug Discovery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Chemoinformatics and Chemical Engineering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BMR Bioinformatics &amp; Cheminformatics</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http://www.imgt.org/Immunoinformatics.html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http://rsob.royalsocietypublishing.org/content/3/1/120139</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http://ghr.nlm.nih.gov/handbook/genomicresearch/pharmacogenomics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https://www.pharmgkb.org/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http://cheminformatics.org/</w:t>
      </w:r>
    </w:p>
    <w:p w:rsidR="009660ED" w:rsidRDefault="0022516F">
      <w:pPr>
        <w:spacing w:after="0"/>
        <w:jc w:val="both"/>
        <w:rPr>
          <w:rFonts w:ascii="Times New Roman" w:eastAsia="Times New Roman" w:hAnsi="Times New Roman" w:cs="Times New Roman"/>
          <w:sz w:val="24"/>
          <w:szCs w:val="24"/>
        </w:rPr>
      </w:pPr>
      <w:hyperlink r:id="rId52">
        <w:r w:rsidR="00AF27F3">
          <w:rPr>
            <w:rFonts w:ascii="Times New Roman" w:eastAsia="Times New Roman" w:hAnsi="Times New Roman" w:cs="Times New Roman"/>
            <w:sz w:val="24"/>
            <w:szCs w:val="24"/>
          </w:rPr>
          <w:t>http://www.emolecules.com/info/molecular-informatics</w:t>
        </w:r>
      </w:hyperlink>
    </w:p>
    <w:p w:rsidR="009660ED" w:rsidRDefault="0022516F">
      <w:pPr>
        <w:spacing w:after="0"/>
        <w:jc w:val="both"/>
        <w:rPr>
          <w:rFonts w:ascii="Times New Roman" w:eastAsia="Times New Roman" w:hAnsi="Times New Roman" w:cs="Times New Roman"/>
          <w:sz w:val="24"/>
          <w:szCs w:val="24"/>
        </w:rPr>
      </w:pPr>
      <w:hyperlink r:id="rId53">
        <w:r w:rsidR="00AF27F3">
          <w:rPr>
            <w:rFonts w:ascii="Times New Roman" w:eastAsia="Times New Roman" w:hAnsi="Times New Roman" w:cs="Times New Roman"/>
            <w:sz w:val="24"/>
            <w:szCs w:val="24"/>
          </w:rPr>
          <w:t>https://www.illumina.com/areas-of-interest/agrigenomics.html</w:t>
        </w:r>
      </w:hyperlink>
    </w:p>
    <w:p w:rsidR="009660ED" w:rsidRDefault="0022516F">
      <w:pPr>
        <w:spacing w:after="0"/>
        <w:jc w:val="both"/>
        <w:rPr>
          <w:rFonts w:ascii="Times New Roman" w:eastAsia="Times New Roman" w:hAnsi="Times New Roman" w:cs="Times New Roman"/>
          <w:sz w:val="24"/>
          <w:szCs w:val="24"/>
        </w:rPr>
      </w:pPr>
      <w:hyperlink r:id="rId54">
        <w:r w:rsidR="00AF27F3">
          <w:rPr>
            <w:rFonts w:ascii="Times New Roman" w:eastAsia="Times New Roman" w:hAnsi="Times New Roman" w:cs="Times New Roman"/>
            <w:sz w:val="24"/>
            <w:szCs w:val="24"/>
          </w:rPr>
          <w:t>https://center-forward.org/genomics-agricultural-innovation/</w:t>
        </w:r>
      </w:hyperlink>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http://www.pmjournal.ir/</w:t>
      </w:r>
    </w:p>
    <w:p w:rsidR="009660ED" w:rsidRDefault="009660ED">
      <w:pPr>
        <w:spacing w:after="0"/>
        <w:jc w:val="both"/>
        <w:rPr>
          <w:rFonts w:ascii="Times New Roman" w:eastAsia="Times New Roman" w:hAnsi="Times New Roman" w:cs="Times New Roman"/>
          <w:sz w:val="24"/>
          <w:szCs w:val="24"/>
        </w:rPr>
      </w:pPr>
    </w:p>
    <w:tbl>
      <w:tblPr>
        <w:tblStyle w:val="affffffffff5"/>
        <w:tblW w:w="9352" w:type="dxa"/>
        <w:jc w:val="center"/>
        <w:tblLayout w:type="fixed"/>
        <w:tblLook w:val="0400"/>
      </w:tblPr>
      <w:tblGrid>
        <w:gridCol w:w="5128"/>
        <w:gridCol w:w="456"/>
        <w:gridCol w:w="516"/>
        <w:gridCol w:w="516"/>
        <w:gridCol w:w="516"/>
        <w:gridCol w:w="456"/>
        <w:gridCol w:w="456"/>
        <w:gridCol w:w="456"/>
        <w:gridCol w:w="336"/>
        <w:gridCol w:w="516"/>
      </w:tblGrid>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291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30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6"/>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5069AA" w:rsidRDefault="005069AA">
      <w:pPr>
        <w:spacing w:after="0"/>
        <w:ind w:left="90"/>
        <w:jc w:val="both"/>
        <w:rPr>
          <w:rFonts w:ascii="Times New Roman" w:eastAsia="Times New Roman" w:hAnsi="Times New Roman" w:cs="Times New Roman"/>
          <w:b/>
          <w:sz w:val="24"/>
          <w:szCs w:val="24"/>
        </w:rPr>
      </w:pPr>
    </w:p>
    <w:p w:rsidR="005069AA" w:rsidRDefault="005069AA">
      <w:pPr>
        <w:spacing w:after="0"/>
        <w:ind w:left="90"/>
        <w:jc w:val="both"/>
        <w:rPr>
          <w:rFonts w:ascii="Times New Roman" w:eastAsia="Times New Roman" w:hAnsi="Times New Roman" w:cs="Times New Roman"/>
          <w:b/>
          <w:sz w:val="24"/>
          <w:szCs w:val="24"/>
        </w:rPr>
      </w:pPr>
    </w:p>
    <w:p w:rsidR="005069AA" w:rsidRDefault="005069AA">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before="240" w:after="0"/>
        <w:ind w:left="270" w:hanging="450"/>
        <w:jc w:val="both"/>
        <w:rPr>
          <w:rFonts w:ascii="Times New Roman" w:eastAsia="Times New Roman" w:hAnsi="Times New Roman" w:cs="Times New Roman"/>
          <w:sz w:val="24"/>
          <w:szCs w:val="24"/>
        </w:rPr>
      </w:pPr>
    </w:p>
    <w:tbl>
      <w:tblPr>
        <w:tblStyle w:val="affffffffff7"/>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4140"/>
        <w:gridCol w:w="1590"/>
        <w:gridCol w:w="1275"/>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5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III</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Bioinformatics</w:t>
            </w:r>
          </w:p>
        </w:tc>
        <w:tc>
          <w:tcPr>
            <w:tcW w:w="159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2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pStyle w:val="Heading2"/>
        <w:keepLines w:val="0"/>
        <w:spacing w:before="0"/>
        <w:jc w:val="both"/>
        <w:rPr>
          <w:rFonts w:ascii="Times New Roman" w:eastAsia="Times New Roman" w:hAnsi="Times New Roman" w:cs="Times New Roman"/>
          <w:color w:val="000000"/>
          <w:sz w:val="24"/>
          <w:szCs w:val="24"/>
        </w:rPr>
      </w:pPr>
      <w:bookmarkStart w:id="26" w:name="_heading=h.z8rpo7t89ecc" w:colFirst="0" w:colLast="0"/>
      <w:bookmarkEnd w:id="26"/>
    </w:p>
    <w:p w:rsidR="009660ED" w:rsidRDefault="00AF27F3">
      <w:pPr>
        <w:pStyle w:val="Heading2"/>
        <w:keepLines w:val="0"/>
        <w:spacing w:before="0"/>
        <w:jc w:val="both"/>
        <w:rPr>
          <w:rFonts w:ascii="Times New Roman" w:eastAsia="Times New Roman" w:hAnsi="Times New Roman" w:cs="Times New Roman"/>
          <w:color w:val="000000"/>
          <w:sz w:val="24"/>
          <w:szCs w:val="24"/>
        </w:rPr>
      </w:pPr>
      <w:bookmarkStart w:id="27" w:name="_heading=h.8yrrdz2q7w0p" w:colFirst="0" w:colLast="0"/>
      <w:bookmarkEnd w:id="27"/>
      <w:r>
        <w:rPr>
          <w:rFonts w:ascii="Times New Roman" w:eastAsia="Times New Roman" w:hAnsi="Times New Roman" w:cs="Times New Roman"/>
          <w:color w:val="000000"/>
          <w:sz w:val="24"/>
          <w:szCs w:val="24"/>
        </w:rPr>
        <w:t>OBJECTIVES OF THE COURSE</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familiar with the use of a wide variety of internet applications and biological database </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basics of pharmacogenomics in the context of variability in drug response</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basic concepts of using chemical structure databases</w:t>
      </w:r>
    </w:p>
    <w:p w:rsidR="009660ED" w:rsidRDefault="00AF27F3">
      <w:pPr>
        <w:numPr>
          <w:ilvl w:val="0"/>
          <w:numId w:val="37"/>
        </w:num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 of information technology to immunology</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f8"/>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the concepts of bioinformatics to anyone </w:t>
            </w:r>
          </w:p>
        </w:tc>
        <w:tc>
          <w:tcPr>
            <w:tcW w:w="117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K1</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Apply the </w:t>
            </w:r>
            <w:r>
              <w:rPr>
                <w:rFonts w:ascii="Times New Roman" w:eastAsia="Times New Roman" w:hAnsi="Times New Roman" w:cs="Times New Roman"/>
                <w:sz w:val="24"/>
                <w:szCs w:val="24"/>
              </w:rPr>
              <w:t>nutritional information to genomics and vice versa</w:t>
            </w:r>
          </w:p>
        </w:tc>
        <w:tc>
          <w:tcPr>
            <w:tcW w:w="117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Emphasise the application of bioinformatics and biological databases to problem solving in real research problems</w:t>
            </w:r>
          </w:p>
        </w:tc>
        <w:tc>
          <w:tcPr>
            <w:tcW w:w="117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K3</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Imbibe the genome technologies to change breeding, monitor and protect the wild plant population</w:t>
            </w:r>
          </w:p>
        </w:tc>
        <w:tc>
          <w:tcPr>
            <w:tcW w:w="117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10" w:type="dxa"/>
          </w:tcPr>
          <w:p w:rsidR="009660ED" w:rsidRDefault="00AF27F3">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Infer the genetic composition of individual and improve the treatment strategies</w:t>
            </w:r>
          </w:p>
        </w:tc>
        <w:tc>
          <w:tcPr>
            <w:tcW w:w="1170" w:type="dxa"/>
          </w:tcPr>
          <w:p w:rsidR="009660ED" w:rsidRDefault="00AF27F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K5, K6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f9"/>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30"/>
        <w:gridCol w:w="6510"/>
        <w:gridCol w:w="750"/>
        <w:gridCol w:w="780"/>
      </w:tblGrid>
      <w:tr w:rsidR="009660ED">
        <w:tc>
          <w:tcPr>
            <w:tcW w:w="12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5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7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rPr>
          <w:trHeight w:val="1652"/>
        </w:trPr>
        <w:tc>
          <w:tcPr>
            <w:tcW w:w="12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Bioinformatics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 of biological data, and different data formats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single letter codes of amino acids, symbols used in nucleotides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Bioinformatics Perspectives on Human Diseases, Overview of Biological Sequence Databases - NCBI, EMBI, DDBJ</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2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Nutrigenomics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Introduction-Background &amp; Preventive Health. Applications -Nutrigenomics &amp; gut health-prebiotics and probiotics. Nutrition linked to genes and phenotypes. Role of folate, choline, and vitamins B2, B6 and B12, in gene regulation. Databases -SGMD, Barleybase and others. Tools-Use of   BioConductor,Booly.</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2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Pharmacogenomics </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Basic Concept of Pharmacogenomics, Application and Challenges in Pharmacogenomics, Genetic Variation, Types of Variants, SNPs, Insertion/Deletions. Databases - Pharmacogenomics Knowledge Base (PharmGKB)</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2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Genomics application in Agriculture- The advantages and outcomes. Wheat genomics program. Seed saving techniques. Genomic breeding, genetic engineering of plants. Development of high performance plants- Case study. Databases of interest -Integbio, NARO- (RAP-DB, TENOR),Tools- Parentage Testing, Marker assisted backcrossing.</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2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10" w:type="dxa"/>
          </w:tcPr>
          <w:p w:rsidR="009660ED" w:rsidRDefault="00AF27F3">
            <w:pPr>
              <w:pStyle w:val="Heading2"/>
              <w:keepLines w:val="0"/>
              <w:spacing w:before="0"/>
              <w:jc w:val="both"/>
              <w:rPr>
                <w:rFonts w:ascii="Times New Roman" w:eastAsia="Times New Roman" w:hAnsi="Times New Roman" w:cs="Times New Roman"/>
                <w:color w:val="000000"/>
                <w:sz w:val="24"/>
                <w:szCs w:val="24"/>
              </w:rPr>
            </w:pPr>
            <w:bookmarkStart w:id="28" w:name="_heading=h.n6fvtywjbrbq" w:colFirst="0" w:colLast="0"/>
            <w:bookmarkEnd w:id="28"/>
            <w:r>
              <w:rPr>
                <w:rFonts w:ascii="Times New Roman" w:eastAsia="Times New Roman" w:hAnsi="Times New Roman" w:cs="Times New Roman"/>
                <w:color w:val="000000"/>
                <w:sz w:val="24"/>
                <w:szCs w:val="24"/>
              </w:rPr>
              <w:t>Personalised Medicine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the use of GWAS(Genome Wide Association study). The use of AI in personalised medicine. Database-PreMedKb,Tools-Molecular Diagnostics and Molecular Imaging. Digital Twin </w:t>
            </w:r>
          </w:p>
        </w:tc>
        <w:tc>
          <w:tcPr>
            <w:tcW w:w="75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7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 B. Altman, David Flockhart, David B. Goldstein. </w:t>
      </w:r>
      <w:r>
        <w:rPr>
          <w:rFonts w:ascii="Times New Roman" w:eastAsia="Times New Roman" w:hAnsi="Times New Roman" w:cs="Times New Roman"/>
          <w:i/>
          <w:sz w:val="24"/>
          <w:szCs w:val="24"/>
        </w:rPr>
        <w:t>Principles of Pharmacogenetics and Pharmacogenomic</w:t>
      </w:r>
      <w:r>
        <w:rPr>
          <w:rFonts w:ascii="Times New Roman" w:eastAsia="Times New Roman" w:hAnsi="Times New Roman" w:cs="Times New Roman"/>
          <w:sz w:val="24"/>
          <w:szCs w:val="24"/>
        </w:rPr>
        <w:t>.UK:Cambridge University Press, 2012.</w:t>
      </w:r>
    </w:p>
    <w:p w:rsidR="009660ED" w:rsidRDefault="0022516F">
      <w:pPr>
        <w:numPr>
          <w:ilvl w:val="0"/>
          <w:numId w:val="71"/>
        </w:numPr>
        <w:spacing w:after="0"/>
        <w:jc w:val="both"/>
        <w:rPr>
          <w:rFonts w:ascii="Times New Roman" w:eastAsia="Times New Roman" w:hAnsi="Times New Roman" w:cs="Times New Roman"/>
          <w:sz w:val="24"/>
          <w:szCs w:val="24"/>
        </w:rPr>
      </w:pPr>
      <w:hyperlink r:id="rId55">
        <w:r w:rsidR="00AF27F3">
          <w:rPr>
            <w:rFonts w:ascii="Times New Roman" w:eastAsia="Times New Roman" w:hAnsi="Times New Roman" w:cs="Times New Roman"/>
            <w:sz w:val="24"/>
            <w:szCs w:val="24"/>
          </w:rPr>
          <w:t>Bryce Mendelsohn</w:t>
        </w:r>
      </w:hyperlink>
      <w:r w:rsidR="00AF27F3">
        <w:rPr>
          <w:rFonts w:ascii="Times New Roman" w:eastAsia="Times New Roman" w:hAnsi="Times New Roman" w:cs="Times New Roman"/>
          <w:sz w:val="24"/>
          <w:szCs w:val="24"/>
        </w:rPr>
        <w:t xml:space="preserve">, </w:t>
      </w:r>
      <w:hyperlink r:id="rId56">
        <w:r w:rsidR="00AF27F3">
          <w:rPr>
            <w:rFonts w:ascii="Times New Roman" w:eastAsia="Times New Roman" w:hAnsi="Times New Roman" w:cs="Times New Roman"/>
            <w:sz w:val="24"/>
            <w:szCs w:val="24"/>
          </w:rPr>
          <w:t>Jeanette McCarthy</w:t>
        </w:r>
      </w:hyperlink>
      <w:r w:rsidR="00AF27F3">
        <w:rPr>
          <w:rFonts w:ascii="Times New Roman" w:eastAsia="Times New Roman" w:hAnsi="Times New Roman" w:cs="Times New Roman"/>
          <w:sz w:val="24"/>
          <w:szCs w:val="24"/>
        </w:rPr>
        <w:t>,”Precision Medicine: A Guide to Genomics in Clinical Practice (INTERNAL MEDICINE)”, Paperback,McGraw-Hill Education</w:t>
      </w:r>
    </w:p>
    <w:p w:rsidR="009660ED" w:rsidRDefault="0022516F">
      <w:pPr>
        <w:numPr>
          <w:ilvl w:val="0"/>
          <w:numId w:val="71"/>
        </w:numPr>
        <w:spacing w:after="0"/>
        <w:jc w:val="both"/>
        <w:rPr>
          <w:rFonts w:ascii="Times New Roman" w:eastAsia="Times New Roman" w:hAnsi="Times New Roman" w:cs="Times New Roman"/>
          <w:sz w:val="24"/>
          <w:szCs w:val="24"/>
        </w:rPr>
      </w:pPr>
      <w:hyperlink r:id="rId57">
        <w:r w:rsidR="00AF27F3">
          <w:rPr>
            <w:rFonts w:ascii="Times New Roman" w:eastAsia="Times New Roman" w:hAnsi="Times New Roman" w:cs="Times New Roman"/>
            <w:sz w:val="24"/>
            <w:szCs w:val="24"/>
          </w:rPr>
          <w:t>Lynnette R. Ferguson</w:t>
        </w:r>
      </w:hyperlink>
      <w:r w:rsidR="00AF27F3">
        <w:rPr>
          <w:rFonts w:ascii="Times New Roman" w:eastAsia="Times New Roman" w:hAnsi="Times New Roman" w:cs="Times New Roman"/>
          <w:sz w:val="24"/>
          <w:szCs w:val="24"/>
        </w:rPr>
        <w:t>,”Nutrigenomics and Nutrigenetics in Functional Foods and Personalized Nutrition”, CRC Press</w:t>
      </w:r>
    </w:p>
    <w:p w:rsidR="009660ED" w:rsidRDefault="00AF27F3">
      <w:pPr>
        <w:numPr>
          <w:ilvl w:val="0"/>
          <w:numId w:val="7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Bunin, Barry A. Dordrecht. </w:t>
      </w:r>
      <w:r>
        <w:rPr>
          <w:rFonts w:ascii="Times New Roman" w:eastAsia="Times New Roman" w:hAnsi="Times New Roman" w:cs="Times New Roman"/>
          <w:i/>
          <w:sz w:val="24"/>
          <w:szCs w:val="24"/>
        </w:rPr>
        <w:t>Chemoinformatics: Theory, Practice, and Products</w:t>
      </w:r>
      <w:r>
        <w:rPr>
          <w:rFonts w:ascii="Times New Roman" w:eastAsia="Times New Roman" w:hAnsi="Times New Roman" w:cs="Times New Roman"/>
          <w:sz w:val="24"/>
          <w:szCs w:val="24"/>
        </w:rPr>
        <w:t>.UK: Springer, 2010.</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Agronomy Journal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Ohio Journal of Science</w:t>
      </w:r>
    </w:p>
    <w:bookmarkStart w:id="29" w:name="_heading=h.ab5qob5gqedr" w:colFirst="0" w:colLast="0"/>
    <w:bookmarkEnd w:id="29"/>
    <w:p w:rsidR="009660ED" w:rsidRDefault="0022516F">
      <w:pPr>
        <w:pStyle w:val="Heading3"/>
        <w:keepLines/>
        <w:spacing w:before="0" w:after="0"/>
        <w:jc w:val="both"/>
        <w:rPr>
          <w:rFonts w:ascii="Times New Roman" w:eastAsia="Times New Roman" w:hAnsi="Times New Roman" w:cs="Times New Roman"/>
          <w:b w:val="0"/>
          <w:sz w:val="24"/>
          <w:szCs w:val="24"/>
        </w:rPr>
      </w:pPr>
      <w:r w:rsidRPr="0022516F">
        <w:fldChar w:fldCharType="begin"/>
      </w:r>
      <w:r w:rsidR="00AF27F3">
        <w:instrText xml:space="preserve"> HYPERLINK "https://www.karger.com/Journal/Home/275177" </w:instrText>
      </w:r>
      <w:r w:rsidRPr="0022516F">
        <w:fldChar w:fldCharType="separate"/>
      </w:r>
      <w:r w:rsidR="00AF27F3">
        <w:rPr>
          <w:rFonts w:ascii="Times New Roman" w:eastAsia="Times New Roman" w:hAnsi="Times New Roman" w:cs="Times New Roman"/>
          <w:b w:val="0"/>
          <w:sz w:val="24"/>
          <w:szCs w:val="24"/>
        </w:rPr>
        <w:t>Journal of Nutrigenetics and Nutrigenomics - Karger Publishers</w:t>
      </w:r>
    </w:p>
    <w:p w:rsidR="009660ED" w:rsidRDefault="0022516F">
      <w:pPr>
        <w:spacing w:after="0"/>
        <w:jc w:val="both"/>
        <w:rPr>
          <w:rFonts w:ascii="Times New Roman" w:eastAsia="Times New Roman" w:hAnsi="Times New Roman" w:cs="Times New Roman"/>
          <w:sz w:val="24"/>
          <w:szCs w:val="24"/>
        </w:rPr>
      </w:pPr>
      <w:r>
        <w:fldChar w:fldCharType="end"/>
      </w:r>
      <w:r w:rsidR="00AF27F3">
        <w:rPr>
          <w:rFonts w:ascii="Times New Roman" w:eastAsia="Times New Roman" w:hAnsi="Times New Roman" w:cs="Times New Roman"/>
          <w:sz w:val="24"/>
          <w:szCs w:val="24"/>
        </w:rPr>
        <w:t>Journal of Personalized Medicine</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Websites</w:t>
      </w:r>
    </w:p>
    <w:p w:rsidR="009660ED" w:rsidRDefault="0022516F">
      <w:pPr>
        <w:spacing w:after="0"/>
        <w:jc w:val="both"/>
        <w:rPr>
          <w:rFonts w:ascii="Times New Roman" w:eastAsia="Times New Roman" w:hAnsi="Times New Roman" w:cs="Times New Roman"/>
          <w:sz w:val="24"/>
          <w:szCs w:val="24"/>
        </w:rPr>
      </w:pPr>
      <w:hyperlink r:id="rId58">
        <w:r w:rsidR="00AF27F3">
          <w:rPr>
            <w:rFonts w:ascii="Times New Roman" w:eastAsia="Times New Roman" w:hAnsi="Times New Roman" w:cs="Times New Roman"/>
            <w:sz w:val="24"/>
            <w:szCs w:val="24"/>
          </w:rPr>
          <w:t>http://www.emolecules.com/info/molecular-informatics</w:t>
        </w:r>
      </w:hyperlink>
    </w:p>
    <w:p w:rsidR="009660ED" w:rsidRDefault="0022516F">
      <w:pPr>
        <w:spacing w:after="0"/>
        <w:jc w:val="both"/>
        <w:rPr>
          <w:rFonts w:ascii="Times New Roman" w:eastAsia="Times New Roman" w:hAnsi="Times New Roman" w:cs="Times New Roman"/>
          <w:sz w:val="24"/>
          <w:szCs w:val="24"/>
        </w:rPr>
      </w:pPr>
      <w:hyperlink r:id="rId59">
        <w:r w:rsidR="00AF27F3">
          <w:rPr>
            <w:rFonts w:ascii="Times New Roman" w:eastAsia="Times New Roman" w:hAnsi="Times New Roman" w:cs="Times New Roman"/>
            <w:sz w:val="24"/>
            <w:szCs w:val="24"/>
          </w:rPr>
          <w:t>https://www.illumina.com/areas-of-interest/agrigenomics.html</w:t>
        </w:r>
      </w:hyperlink>
    </w:p>
    <w:p w:rsidR="009660ED" w:rsidRDefault="0022516F">
      <w:pPr>
        <w:spacing w:after="0"/>
        <w:jc w:val="both"/>
        <w:rPr>
          <w:rFonts w:ascii="Times New Roman" w:eastAsia="Times New Roman" w:hAnsi="Times New Roman" w:cs="Times New Roman"/>
          <w:sz w:val="24"/>
          <w:szCs w:val="24"/>
        </w:rPr>
      </w:pPr>
      <w:hyperlink r:id="rId60">
        <w:r w:rsidR="00AF27F3">
          <w:rPr>
            <w:rFonts w:ascii="Times New Roman" w:eastAsia="Times New Roman" w:hAnsi="Times New Roman" w:cs="Times New Roman"/>
            <w:sz w:val="24"/>
            <w:szCs w:val="24"/>
          </w:rPr>
          <w:t>https://center-forward.org/genomics-agricultural-innovation/</w:t>
        </w:r>
      </w:hyperlink>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http://www.pmjournal.ir/</w:t>
      </w:r>
    </w:p>
    <w:p w:rsidR="009660ED" w:rsidRDefault="009660ED">
      <w:pPr>
        <w:spacing w:after="0"/>
        <w:jc w:val="both"/>
        <w:rPr>
          <w:rFonts w:ascii="Times New Roman" w:eastAsia="Times New Roman" w:hAnsi="Times New Roman" w:cs="Times New Roman"/>
          <w:sz w:val="24"/>
          <w:szCs w:val="24"/>
        </w:rPr>
      </w:pPr>
    </w:p>
    <w:tbl>
      <w:tblPr>
        <w:tblStyle w:val="affffffffffa"/>
        <w:tblW w:w="9352" w:type="dxa"/>
        <w:jc w:val="center"/>
        <w:tblLayout w:type="fixed"/>
        <w:tblLook w:val="0400"/>
      </w:tblPr>
      <w:tblGrid>
        <w:gridCol w:w="5128"/>
        <w:gridCol w:w="456"/>
        <w:gridCol w:w="516"/>
        <w:gridCol w:w="516"/>
        <w:gridCol w:w="456"/>
        <w:gridCol w:w="516"/>
        <w:gridCol w:w="456"/>
        <w:gridCol w:w="456"/>
        <w:gridCol w:w="336"/>
        <w:gridCol w:w="516"/>
      </w:tblGrid>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291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30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b"/>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tbl>
      <w:tblPr>
        <w:tblStyle w:val="affffffffffc"/>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440"/>
        <w:gridCol w:w="180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8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IV</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Cheminformatics</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14"/>
        </w:num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introduce the basic concepts of using chemical structure databases</w:t>
      </w:r>
    </w:p>
    <w:p w:rsidR="009660ED" w:rsidRDefault="00AF27F3">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the concepts and learn the use of Cheminformatics tools</w:t>
      </w:r>
    </w:p>
    <w:p w:rsidR="009660ED" w:rsidRDefault="00AF27F3">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applications of Cheminformatics in drug design</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fd"/>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skills to analyse the properties of small molecules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the biological targets and properties of the small molecule under investigation</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Better understanding of the drug discovery and development process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concepts to create novel leads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 the molecular data with drugs to predict therapeutic lead molecules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jc w:val="both"/>
        <w:rPr>
          <w:rFonts w:ascii="Times New Roman" w:eastAsia="Times New Roman" w:hAnsi="Times New Roman" w:cs="Times New Roman"/>
          <w:sz w:val="24"/>
          <w:szCs w:val="24"/>
        </w:rPr>
      </w:pPr>
    </w:p>
    <w:tbl>
      <w:tblPr>
        <w:tblStyle w:val="affffffffffe"/>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0"/>
        <w:gridCol w:w="7005"/>
        <w:gridCol w:w="735"/>
        <w:gridCol w:w="660"/>
      </w:tblGrid>
      <w:tr w:rsidR="009660ED">
        <w:tc>
          <w:tcPr>
            <w:tcW w:w="9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66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9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Cheminformatics, History and Evolution of Cheminformatics, Use of Cheminformatics, Prospects of Cheminformatics. Databases: Chemical Structure Databases (PubChem, Drug bank). Modelling of small molecules and Structure Elucidation</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66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rPr>
          <w:trHeight w:val="699"/>
        </w:trPr>
        <w:tc>
          <w:tcPr>
            <w:tcW w:w="9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05" w:type="dxa"/>
          </w:tcPr>
          <w:p w:rsidR="009660ED" w:rsidRDefault="00AF27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Representation of Molecules</w:t>
            </w:r>
          </w:p>
          <w:p w:rsidR="009660ED" w:rsidRDefault="00AF27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Representation of Molecules and Chemical Reactions. Different Types of Notations, SMILES Coding, Structure of Mol files and Sdf files (Molecular converter, SMILES Translator). Similarity Search of the Molecule</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Cheminformatics databases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databases; Reaction Databases; Literature Databases; Medline; GenBank. PIR; CAS Registry; National Cancer Institute (NCI) Database. Databases of Small Molecules (ZINC), pubchem, chemspider.</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Searching Chemical Structure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Searching Chemical Structure: Full Structure Search; SubStructure Search; Similarity Search. Three dimensional Search Methods. Structure Visualisation. Drawing the Chemical Structure: 2D and 3D Drawing Tools (ACD Chemsketch) Structure Optimization</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0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0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Cheminformatics in drug design</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Definition of drugs, Structure-Based Drug Design, QSAR. Pharmacophore Design, Ligand-Based Design, De Novo Drug Design Virtual Screening / Docking of Ligands. Protein structure-Fragment-Based Drug Design, ADMET Prediction.</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0"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tabs>
          <w:tab w:val="left" w:pos="168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58"/>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Gasteiger and Thomas Engel. </w:t>
      </w:r>
      <w:r>
        <w:rPr>
          <w:rFonts w:ascii="Times New Roman" w:eastAsia="Times New Roman" w:hAnsi="Times New Roman" w:cs="Times New Roman"/>
          <w:i/>
          <w:sz w:val="24"/>
          <w:szCs w:val="24"/>
        </w:rPr>
        <w:t>Chemoinformatics -A Textbook</w:t>
      </w:r>
      <w:r>
        <w:rPr>
          <w:rFonts w:ascii="Times New Roman" w:eastAsia="Times New Roman" w:hAnsi="Times New Roman" w:cs="Times New Roman"/>
          <w:sz w:val="24"/>
          <w:szCs w:val="24"/>
        </w:rPr>
        <w:t>. Germany: Wiley-VCH, 2003.</w:t>
      </w:r>
    </w:p>
    <w:p w:rsidR="009660ED" w:rsidRDefault="00AF27F3">
      <w:pPr>
        <w:numPr>
          <w:ilvl w:val="0"/>
          <w:numId w:val="58"/>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Gasteiger. </w:t>
      </w:r>
      <w:r>
        <w:rPr>
          <w:rFonts w:ascii="Times New Roman" w:eastAsia="Times New Roman" w:hAnsi="Times New Roman" w:cs="Times New Roman"/>
          <w:i/>
          <w:sz w:val="24"/>
          <w:szCs w:val="24"/>
        </w:rPr>
        <w:t>Handbook of Chemoinformatics-From Data to Knowledge,</w:t>
      </w:r>
      <w:r>
        <w:rPr>
          <w:rFonts w:ascii="Times New Roman" w:eastAsia="Times New Roman" w:hAnsi="Times New Roman" w:cs="Times New Roman"/>
          <w:sz w:val="24"/>
          <w:szCs w:val="24"/>
        </w:rPr>
        <w:t xml:space="preserve"> Germany: Wiley-VCH, 2003.</w:t>
      </w:r>
    </w:p>
    <w:p w:rsidR="009660ED" w:rsidRDefault="00AF27F3">
      <w:pPr>
        <w:tabs>
          <w:tab w:val="left" w:pos="168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5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R. Leach, Valerie J. Gillet. </w:t>
      </w:r>
      <w:r>
        <w:rPr>
          <w:rFonts w:ascii="Times New Roman" w:eastAsia="Times New Roman" w:hAnsi="Times New Roman" w:cs="Times New Roman"/>
          <w:i/>
          <w:sz w:val="24"/>
          <w:szCs w:val="24"/>
        </w:rPr>
        <w:t>An Introduction to Chemoinformatics</w:t>
      </w:r>
      <w:r>
        <w:rPr>
          <w:rFonts w:ascii="Times New Roman" w:eastAsia="Times New Roman" w:hAnsi="Times New Roman" w:cs="Times New Roman"/>
          <w:sz w:val="24"/>
          <w:szCs w:val="24"/>
        </w:rPr>
        <w:t>.UK: Springer, 2007.</w:t>
      </w:r>
    </w:p>
    <w:p w:rsidR="009660ED" w:rsidRDefault="00AF27F3">
      <w:pPr>
        <w:numPr>
          <w:ilvl w:val="0"/>
          <w:numId w:val="5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Bunin, Barry A. Dordrecht. </w:t>
      </w:r>
      <w:r>
        <w:rPr>
          <w:rFonts w:ascii="Times New Roman" w:eastAsia="Times New Roman" w:hAnsi="Times New Roman" w:cs="Times New Roman"/>
          <w:i/>
          <w:sz w:val="24"/>
          <w:szCs w:val="24"/>
        </w:rPr>
        <w:t>Chemoinformatics: Theory, Practice, and Products</w:t>
      </w:r>
      <w:r>
        <w:rPr>
          <w:rFonts w:ascii="Times New Roman" w:eastAsia="Times New Roman" w:hAnsi="Times New Roman" w:cs="Times New Roman"/>
          <w:sz w:val="24"/>
          <w:szCs w:val="24"/>
        </w:rPr>
        <w:t>.UK: Springer, 2010.</w:t>
      </w:r>
    </w:p>
    <w:p w:rsidR="009660ED" w:rsidRDefault="00AF27F3">
      <w:pPr>
        <w:numPr>
          <w:ilvl w:val="0"/>
          <w:numId w:val="5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Bajorath, Juergen,Totowa, N.J. </w:t>
      </w:r>
      <w:r>
        <w:rPr>
          <w:rFonts w:ascii="Times New Roman" w:eastAsia="Times New Roman" w:hAnsi="Times New Roman" w:cs="Times New Roman"/>
          <w:i/>
          <w:sz w:val="24"/>
          <w:szCs w:val="24"/>
        </w:rPr>
        <w:t>Chemoinformatics: Concepts, Methods, and Tools for Drug Discovery.</w:t>
      </w:r>
      <w:r>
        <w:rPr>
          <w:rFonts w:ascii="Times New Roman" w:eastAsia="Times New Roman" w:hAnsi="Times New Roman" w:cs="Times New Roman"/>
          <w:sz w:val="24"/>
          <w:szCs w:val="24"/>
        </w:rPr>
        <w:t xml:space="preserve"> USA: Humana Press, 2004.</w:t>
      </w:r>
    </w:p>
    <w:p w:rsidR="009660ED" w:rsidRDefault="00AF27F3">
      <w:pPr>
        <w:numPr>
          <w:ilvl w:val="0"/>
          <w:numId w:val="51"/>
        </w:num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Ekins, Sean, Hoboken, N.J. Computer</w:t>
      </w:r>
      <w:r>
        <w:rPr>
          <w:rFonts w:ascii="Times New Roman" w:eastAsia="Times New Roman" w:hAnsi="Times New Roman" w:cs="Times New Roman"/>
          <w:i/>
          <w:sz w:val="24"/>
          <w:szCs w:val="24"/>
        </w:rPr>
        <w:t xml:space="preserve"> Applications in Pharmaceutical Research and Development.</w:t>
      </w:r>
      <w:r>
        <w:rPr>
          <w:rFonts w:ascii="Times New Roman" w:eastAsia="Times New Roman" w:hAnsi="Times New Roman" w:cs="Times New Roman"/>
          <w:sz w:val="24"/>
          <w:szCs w:val="24"/>
        </w:rPr>
        <w:t>Germany: Wiley, 2006.</w:t>
      </w:r>
    </w:p>
    <w:p w:rsidR="009660ED" w:rsidRDefault="00AF27F3">
      <w:pPr>
        <w:tabs>
          <w:tab w:val="left" w:pos="168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Cheminformatics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Chemoinformatics: Concepts, Methods, and Tools for Drug Discovery</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Journal of Chemoinformatics and Chemical Engineering</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BMR Bioinformatics &amp; Cheminformatics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Journal of Chemical Information and Modeling </w:t>
      </w:r>
    </w:p>
    <w:p w:rsidR="009660ED" w:rsidRDefault="009660ED">
      <w:pPr>
        <w:tabs>
          <w:tab w:val="left" w:pos="1680"/>
        </w:tabs>
        <w:spacing w:before="240" w:after="0"/>
        <w:jc w:val="both"/>
        <w:rPr>
          <w:rFonts w:ascii="Times New Roman" w:eastAsia="Times New Roman" w:hAnsi="Times New Roman" w:cs="Times New Roman"/>
          <w:b/>
          <w:sz w:val="24"/>
          <w:szCs w:val="24"/>
        </w:rPr>
      </w:pPr>
    </w:p>
    <w:p w:rsidR="009660ED" w:rsidRDefault="00AF27F3">
      <w:pPr>
        <w:tabs>
          <w:tab w:val="left" w:pos="168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http://cheminformatics.org/</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http://www.emolecules.com/info/molecular-informatics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http://accelrys.com/products/informatics/cheminformatics/</w:t>
      </w:r>
    </w:p>
    <w:p w:rsidR="009660ED" w:rsidRDefault="00AF27F3">
      <w:pPr>
        <w:tabs>
          <w:tab w:val="left" w:pos="16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http://www.rasalsi.com/services_drugdis.html</w:t>
      </w:r>
    </w:p>
    <w:p w:rsidR="009660ED" w:rsidRDefault="009660ED">
      <w:pPr>
        <w:tabs>
          <w:tab w:val="left" w:pos="1680"/>
        </w:tabs>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p w:rsidR="009660ED" w:rsidRDefault="009660ED">
      <w:pPr>
        <w:spacing w:after="0"/>
        <w:jc w:val="both"/>
        <w:rPr>
          <w:rFonts w:ascii="Times New Roman" w:eastAsia="Times New Roman" w:hAnsi="Times New Roman" w:cs="Times New Roman"/>
          <w:b/>
          <w:sz w:val="24"/>
          <w:szCs w:val="24"/>
        </w:rPr>
      </w:pPr>
    </w:p>
    <w:tbl>
      <w:tblPr>
        <w:tblStyle w:val="afffffffffff"/>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tbl>
      <w:tblPr>
        <w:tblStyle w:val="afffffffffff0"/>
        <w:tblW w:w="9352" w:type="dxa"/>
        <w:jc w:val="center"/>
        <w:tblLayout w:type="fixed"/>
        <w:tblLook w:val="0400"/>
      </w:tblPr>
      <w:tblGrid>
        <w:gridCol w:w="5068"/>
        <w:gridCol w:w="516"/>
        <w:gridCol w:w="516"/>
        <w:gridCol w:w="456"/>
        <w:gridCol w:w="516"/>
        <w:gridCol w:w="516"/>
        <w:gridCol w:w="516"/>
        <w:gridCol w:w="456"/>
        <w:gridCol w:w="336"/>
        <w:gridCol w:w="456"/>
      </w:tblGrid>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303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24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5069AA" w:rsidRDefault="005069AA">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tbl>
      <w:tblPr>
        <w:tblStyle w:val="afffffffffff1"/>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440"/>
        <w:gridCol w:w="180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8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V</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Pharmacogenomics</w:t>
            </w:r>
          </w:p>
        </w:tc>
        <w:tc>
          <w:tcPr>
            <w:tcW w:w="14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9"/>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basics of pharmacogenomics in the context of variability in drug response </w:t>
      </w:r>
    </w:p>
    <w:p w:rsidR="009660ED" w:rsidRDefault="00AF27F3">
      <w:pPr>
        <w:numPr>
          <w:ilvl w:val="0"/>
          <w:numId w:val="9"/>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factors that affect drug response and the application of pharmacogenetics to drug development and drug treatment</w:t>
      </w:r>
    </w:p>
    <w:p w:rsidR="009660ED" w:rsidRDefault="00AF27F3">
      <w:pPr>
        <w:numPr>
          <w:ilvl w:val="0"/>
          <w:numId w:val="9"/>
        </w:numPr>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the tools and databases related to pharmacogenomics</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tbl>
      <w:tblPr>
        <w:tblStyle w:val="afffffffffff2"/>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Gain an insight on pharmacology linked to genomics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 genetic polymorphisms and their importance in drug designing</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structural influence in the Drug response</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different tools for pharmacogenomic analysis including ADME prediction</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ADME prediction skills to investigate new lead molecules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ff3"/>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0"/>
        <w:gridCol w:w="6825"/>
        <w:gridCol w:w="735"/>
        <w:gridCol w:w="630"/>
      </w:tblGrid>
      <w:tr w:rsidR="009660ED">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3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6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Pharmacogenomics</w:t>
            </w:r>
          </w:p>
          <w:p w:rsidR="009660ED" w:rsidRDefault="00AF27F3">
            <w:pPr>
              <w:tabs>
                <w:tab w:val="left" w:pos="1080"/>
              </w:tabs>
              <w:spacing w:after="0"/>
              <w:jc w:val="both"/>
              <w:rPr>
                <w:rFonts w:ascii="Times New Roman" w:eastAsia="Times New Roman" w:hAnsi="Times New Roman" w:cs="Times New Roman"/>
                <w:sz w:val="24"/>
                <w:szCs w:val="24"/>
              </w:rPr>
            </w:pPr>
            <w:bookmarkStart w:id="30" w:name="_heading=h.gjdgxs" w:colFirst="0" w:colLast="0"/>
            <w:bookmarkEnd w:id="30"/>
            <w:r>
              <w:rPr>
                <w:rFonts w:ascii="Times New Roman" w:eastAsia="Times New Roman" w:hAnsi="Times New Roman" w:cs="Times New Roman"/>
                <w:sz w:val="24"/>
                <w:szCs w:val="24"/>
              </w:rPr>
              <w:t>Pharmacogenomics- Introduction, basic concepts about genetic diseases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Personalized medicine- introduction and importance, The genetics of therapeutic targets and gene-based targets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Pharmacogenomics necessity in drug designing</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Variation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genetic variation, types of variants, SNPs, coding and cis/trans regulatory variants, insertion/deletions, Satellite DNA</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Databases, National pharmacogenetics resources/efforts (PGRN), Pharmacogenomics Knowledge Base (PharmGKB)</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Prediction of structural changes among sequences by the influence of polymorphisms.</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Pharmacokinetics &amp; Metabolism</w:t>
            </w:r>
          </w:p>
          <w:p w:rsidR="009660ED" w:rsidRDefault="00AF27F3">
            <w:pPr>
              <w:tabs>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Pharmacokinetics (PK), Pharmacodynamics (PD). Tools for pharmacogenomics analysis.  </w:t>
            </w:r>
          </w:p>
          <w:p w:rsidR="009660ED" w:rsidRDefault="00AF27F3">
            <w:pPr>
              <w:tabs>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of Toxicogenomics, Detoxification and poisoning. Preclinical Toxicology</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2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Pharmacogenomics in Drug Discovery and  Development</w:t>
            </w:r>
          </w:p>
          <w:p w:rsidR="009660ED" w:rsidRDefault="00AF27F3">
            <w:pPr>
              <w:tabs>
                <w:tab w:val="left" w:pos="1080"/>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Drug Discovery and Development</w:t>
            </w:r>
          </w:p>
          <w:p w:rsidR="009660ED" w:rsidRDefault="00AF27F3">
            <w:pPr>
              <w:tabs>
                <w:tab w:val="left" w:pos="1080"/>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in Structural Pharmacogenomics - Target Structure optimization, Validation, lead identification, ADME prediction, synthesis, assays and Clinical trials</w:t>
            </w:r>
          </w:p>
          <w:p w:rsidR="009660ED" w:rsidRDefault="00AF27F3">
            <w:pPr>
              <w:tabs>
                <w:tab w:val="left" w:pos="1080"/>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 response to patients, Structural influence in the Drug response. Efficacy and metabolism of drugs,  adverse drug reactions</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2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Microarray Analysis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DNA Microarray: Importance and definition, Designing a MicroArray Experiment: The Basic steps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Microarray, GEO (Gene Expression Omnibus).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Promise of Microarray Technology in Treating Disease. Microarray Data, Expression Pattern, Visualizing Microarray Data.</w:t>
            </w:r>
          </w:p>
        </w:tc>
        <w:tc>
          <w:tcPr>
            <w:tcW w:w="735" w:type="dxa"/>
          </w:tcPr>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STUDY</w:t>
      </w:r>
    </w:p>
    <w:p w:rsidR="009660ED" w:rsidRDefault="00AF27F3">
      <w:pPr>
        <w:numPr>
          <w:ilvl w:val="0"/>
          <w:numId w:val="2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 B. Altman, David Flockhart, David B. Goldstein. </w:t>
      </w:r>
      <w:r>
        <w:rPr>
          <w:rFonts w:ascii="Times New Roman" w:eastAsia="Times New Roman" w:hAnsi="Times New Roman" w:cs="Times New Roman"/>
          <w:i/>
          <w:sz w:val="24"/>
          <w:szCs w:val="24"/>
        </w:rPr>
        <w:t>Principles of Pharmacogenetics and Pharmacogenomic</w:t>
      </w:r>
      <w:r>
        <w:rPr>
          <w:rFonts w:ascii="Times New Roman" w:eastAsia="Times New Roman" w:hAnsi="Times New Roman" w:cs="Times New Roman"/>
          <w:sz w:val="24"/>
          <w:szCs w:val="24"/>
        </w:rPr>
        <w:t>.UK:Cambridge University Press, 2012.</w:t>
      </w:r>
    </w:p>
    <w:p w:rsidR="009660ED" w:rsidRDefault="00AF27F3">
      <w:pPr>
        <w:numPr>
          <w:ilvl w:val="0"/>
          <w:numId w:val="2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Rapley R and Harbron S.</w:t>
      </w:r>
      <w:r>
        <w:rPr>
          <w:rFonts w:ascii="Times New Roman" w:eastAsia="Times New Roman" w:hAnsi="Times New Roman" w:cs="Times New Roman"/>
          <w:i/>
          <w:sz w:val="24"/>
          <w:szCs w:val="24"/>
        </w:rPr>
        <w:t>Molecular analysis and Genome discovery</w:t>
      </w:r>
      <w:r>
        <w:rPr>
          <w:rFonts w:ascii="Times New Roman" w:eastAsia="Times New Roman" w:hAnsi="Times New Roman" w:cs="Times New Roman"/>
          <w:sz w:val="24"/>
          <w:szCs w:val="24"/>
        </w:rPr>
        <w:t>. John Willey, 2004.</w:t>
      </w:r>
    </w:p>
    <w:p w:rsidR="009660ED" w:rsidRDefault="009660ED">
      <w:pPr>
        <w:spacing w:after="0"/>
        <w:jc w:val="both"/>
        <w:rPr>
          <w:rFonts w:ascii="Times New Roman" w:eastAsia="Times New Roman" w:hAnsi="Times New Roman" w:cs="Times New Roman"/>
          <w:b/>
          <w:sz w:val="24"/>
          <w:szCs w:val="24"/>
        </w:rPr>
      </w:pPr>
    </w:p>
    <w:p w:rsidR="000632FF" w:rsidRDefault="000632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w:t>
      </w:r>
    </w:p>
    <w:p w:rsidR="009660ED" w:rsidRDefault="00AF27F3">
      <w:pPr>
        <w:numPr>
          <w:ilvl w:val="0"/>
          <w:numId w:val="5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Lori A. Nesbitt.</w:t>
      </w:r>
      <w:r>
        <w:rPr>
          <w:rFonts w:ascii="Times New Roman" w:eastAsia="Times New Roman" w:hAnsi="Times New Roman" w:cs="Times New Roman"/>
          <w:i/>
          <w:sz w:val="24"/>
          <w:szCs w:val="24"/>
        </w:rPr>
        <w:t>Clinical Research What It Is and How It Works.</w:t>
      </w:r>
      <w:r>
        <w:rPr>
          <w:rFonts w:ascii="Times New Roman" w:eastAsia="Times New Roman" w:hAnsi="Times New Roman" w:cs="Times New Roman"/>
          <w:sz w:val="24"/>
          <w:szCs w:val="24"/>
        </w:rPr>
        <w:t>UK</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Jones Barlett Publishers, 2004.</w:t>
      </w:r>
    </w:p>
    <w:p w:rsidR="009660ED" w:rsidRDefault="00AF27F3">
      <w:pPr>
        <w:numPr>
          <w:ilvl w:val="0"/>
          <w:numId w:val="5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Steven Piantadosi.</w:t>
      </w:r>
      <w:r>
        <w:rPr>
          <w:rFonts w:ascii="Times New Roman" w:eastAsia="Times New Roman" w:hAnsi="Times New Roman" w:cs="Times New Roman"/>
          <w:i/>
          <w:sz w:val="24"/>
          <w:szCs w:val="24"/>
        </w:rPr>
        <w:t>Clinical Trials A Methodologic Perspective</w:t>
      </w:r>
      <w:r>
        <w:rPr>
          <w:rFonts w:ascii="Times New Roman" w:eastAsia="Times New Roman" w:hAnsi="Times New Roman" w:cs="Times New Roman"/>
          <w:sz w:val="24"/>
          <w:szCs w:val="24"/>
        </w:rPr>
        <w:t>.UK:John Wiley, 2005.</w:t>
      </w:r>
    </w:p>
    <w:p w:rsidR="009660ED" w:rsidRDefault="00AF27F3">
      <w:pPr>
        <w:pStyle w:val="Heading1"/>
        <w:numPr>
          <w:ilvl w:val="0"/>
          <w:numId w:val="52"/>
        </w:numPr>
        <w:spacing w:before="0"/>
        <w:jc w:val="both"/>
        <w:rPr>
          <w:rFonts w:ascii="Times New Roman" w:eastAsia="Times New Roman" w:hAnsi="Times New Roman" w:cs="Times New Roman"/>
          <w:color w:val="000000"/>
          <w:sz w:val="24"/>
          <w:szCs w:val="24"/>
        </w:rPr>
      </w:pPr>
      <w:bookmarkStart w:id="31" w:name="_heading=h.pd6c5rqwefe4" w:colFirst="0" w:colLast="0"/>
      <w:bookmarkEnd w:id="31"/>
      <w:r>
        <w:rPr>
          <w:rFonts w:ascii="Times New Roman" w:eastAsia="Times New Roman" w:hAnsi="Times New Roman" w:cs="Times New Roman"/>
          <w:color w:val="000000"/>
          <w:sz w:val="24"/>
          <w:szCs w:val="24"/>
        </w:rPr>
        <w:t xml:space="preserve">Martin M. Zdanowicz. </w:t>
      </w:r>
      <w:r>
        <w:rPr>
          <w:rFonts w:ascii="Times New Roman" w:eastAsia="Times New Roman" w:hAnsi="Times New Roman" w:cs="Times New Roman"/>
          <w:i/>
          <w:color w:val="000000"/>
          <w:sz w:val="24"/>
          <w:szCs w:val="24"/>
        </w:rPr>
        <w:t>Concepts in Pharmacogenomics</w:t>
      </w:r>
      <w:r>
        <w:rPr>
          <w:rFonts w:ascii="Times New Roman" w:eastAsia="Times New Roman" w:hAnsi="Times New Roman" w:cs="Times New Roman"/>
          <w:color w:val="000000"/>
          <w:sz w:val="24"/>
          <w:szCs w:val="24"/>
        </w:rPr>
        <w:t>.NewYork: McGraw Hill, 2010.</w:t>
      </w: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Pharmacogenomics Journal</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Journal of Pharmacogenomics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Pharmacogenomics and Personalized Medicine</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Pharmacogenetics and Genomics</w:t>
      </w:r>
    </w:p>
    <w:p w:rsidR="009660ED" w:rsidRDefault="009660ED">
      <w:pPr>
        <w:spacing w:after="0"/>
        <w:jc w:val="both"/>
        <w:rPr>
          <w:rFonts w:ascii="Times New Roman" w:eastAsia="Times New Roman" w:hAnsi="Times New Roman" w:cs="Times New Roman"/>
          <w:i/>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http://ghr.nlm.nih.gov/handbook/genomicresearch/pharmacogenomics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https://www.pharmgkb.org/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http://www.fda.gov/drugs/scienceresearch/researchareas/pharmacogenetics/ucm083378.htm</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ff4"/>
        <w:tblW w:w="9352" w:type="dxa"/>
        <w:jc w:val="center"/>
        <w:tblLayout w:type="fixed"/>
        <w:tblLook w:val="0400"/>
      </w:tblPr>
      <w:tblGrid>
        <w:gridCol w:w="5128"/>
        <w:gridCol w:w="456"/>
        <w:gridCol w:w="516"/>
        <w:gridCol w:w="456"/>
        <w:gridCol w:w="516"/>
        <w:gridCol w:w="516"/>
        <w:gridCol w:w="456"/>
        <w:gridCol w:w="456"/>
        <w:gridCol w:w="336"/>
        <w:gridCol w:w="516"/>
      </w:tblGrid>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291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30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9660ED" w:rsidRDefault="009660ED">
      <w:pPr>
        <w:tabs>
          <w:tab w:val="left" w:pos="1680"/>
        </w:tabs>
        <w:spacing w:before="240" w:after="0"/>
        <w:ind w:left="270" w:hanging="45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5"/>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sz w:val="24"/>
          <w:szCs w:val="24"/>
        </w:rPr>
      </w:pPr>
    </w:p>
    <w:tbl>
      <w:tblPr>
        <w:tblStyle w:val="afffffffffff6"/>
        <w:tblW w:w="104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500"/>
        <w:gridCol w:w="3765"/>
        <w:gridCol w:w="1620"/>
        <w:gridCol w:w="1620"/>
        <w:gridCol w:w="1965"/>
      </w:tblGrid>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16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6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 / WEEK</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TEACHING HOURS</w:t>
            </w:r>
          </w:p>
        </w:tc>
      </w:tr>
      <w:tr w:rsidR="009660ED">
        <w:trPr>
          <w:trHeight w:val="401"/>
        </w:trPr>
        <w:tc>
          <w:tcPr>
            <w:tcW w:w="150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Elective VI</w:t>
            </w:r>
          </w:p>
        </w:tc>
        <w:tc>
          <w:tcPr>
            <w:tcW w:w="37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aided drug design</w:t>
            </w:r>
          </w:p>
        </w:tc>
        <w:tc>
          <w:tcPr>
            <w:tcW w:w="16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2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6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COURSE</w:t>
      </w:r>
    </w:p>
    <w:p w:rsidR="009660ED" w:rsidRDefault="00AF27F3">
      <w:pPr>
        <w:numPr>
          <w:ilvl w:val="0"/>
          <w:numId w:val="7"/>
        </w:numPr>
        <w:tabs>
          <w:tab w:val="left" w:pos="990"/>
          <w:tab w:val="left" w:pos="108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general pathway for drug discovery and development</w:t>
      </w:r>
    </w:p>
    <w:p w:rsidR="009660ED" w:rsidRDefault="00AF27F3">
      <w:pPr>
        <w:numPr>
          <w:ilvl w:val="0"/>
          <w:numId w:val="7"/>
        </w:numPr>
        <w:tabs>
          <w:tab w:val="left" w:pos="990"/>
          <w:tab w:val="left" w:pos="108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define new methodologies for analysis of ligands with their bound protein target</w:t>
      </w:r>
    </w:p>
    <w:p w:rsidR="009660ED" w:rsidRDefault="00AF27F3">
      <w:pPr>
        <w:numPr>
          <w:ilvl w:val="0"/>
          <w:numId w:val="7"/>
        </w:numPr>
        <w:tabs>
          <w:tab w:val="left" w:pos="990"/>
          <w:tab w:val="left" w:pos="108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an in-depth overview of methods and techniques applied in computer assisted drug design (CADD)</w:t>
      </w:r>
    </w:p>
    <w:p w:rsidR="009660ED" w:rsidRDefault="00AF27F3">
      <w:pPr>
        <w:numPr>
          <w:ilvl w:val="0"/>
          <w:numId w:val="7"/>
        </w:numPr>
        <w:tabs>
          <w:tab w:val="left" w:pos="540"/>
          <w:tab w:val="left" w:pos="1890"/>
        </w:tabs>
        <w:spacing w:after="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computer-aided drug design, safety evaluation, bioavailability and clinical trials</w:t>
      </w:r>
    </w:p>
    <w:p w:rsidR="009660ED" w:rsidRDefault="009660ED">
      <w:pPr>
        <w:spacing w:after="0"/>
        <w:jc w:val="both"/>
        <w:rPr>
          <w:rFonts w:ascii="Times New Roman" w:eastAsia="Times New Roman" w:hAnsi="Times New Roman" w:cs="Times New Roman"/>
          <w:b/>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the course, the student will be able to</w:t>
      </w:r>
    </w:p>
    <w:p w:rsidR="009660ED" w:rsidRDefault="009660ED">
      <w:pPr>
        <w:tabs>
          <w:tab w:val="left" w:pos="990"/>
        </w:tabs>
        <w:spacing w:after="0"/>
        <w:jc w:val="both"/>
        <w:rPr>
          <w:rFonts w:ascii="Times New Roman" w:eastAsia="Times New Roman" w:hAnsi="Times New Roman" w:cs="Times New Roman"/>
          <w:sz w:val="24"/>
          <w:szCs w:val="24"/>
        </w:rPr>
      </w:pPr>
    </w:p>
    <w:tbl>
      <w:tblPr>
        <w:tblStyle w:val="afffffffffff7"/>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8"/>
        <w:gridCol w:w="7110"/>
        <w:gridCol w:w="1170"/>
      </w:tblGrid>
      <w:tr w:rsidR="009660ED">
        <w:tc>
          <w:tcPr>
            <w:tcW w:w="109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w:t>
            </w:r>
          </w:p>
        </w:tc>
        <w:tc>
          <w:tcPr>
            <w:tcW w:w="711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17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10" w:type="dxa"/>
          </w:tcPr>
          <w:p w:rsidR="009660ED" w:rsidRDefault="00AF27F3">
            <w:pPr>
              <w:tabs>
                <w:tab w:val="left" w:pos="99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key elements in drug and explain new methodologies for drug design</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 K2</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0" w:type="dxa"/>
          </w:tcPr>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role and importance of the various disciplines involved in the different phases of drug discovery and development</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K3,K4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10" w:type="dxa"/>
          </w:tcPr>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and evaluate preclinical and clinical pharmaceutical studies </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K4</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10" w:type="dxa"/>
          </w:tcPr>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 new ideas in utilising main approaches of ligand screening methods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K5, K6</w:t>
            </w:r>
          </w:p>
        </w:tc>
      </w:tr>
      <w:tr w:rsidR="009660ED">
        <w:tc>
          <w:tcPr>
            <w:tcW w:w="109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1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ADME prediction skills to investigate new lead molecules</w:t>
            </w:r>
          </w:p>
        </w:tc>
        <w:tc>
          <w:tcPr>
            <w:tcW w:w="117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K6</w:t>
            </w:r>
          </w:p>
        </w:tc>
      </w:tr>
    </w:tbl>
    <w:p w:rsidR="009660ED" w:rsidRDefault="009660ED">
      <w:pPr>
        <w:spacing w:after="0"/>
        <w:jc w:val="both"/>
        <w:rPr>
          <w:rFonts w:ascii="Times New Roman" w:eastAsia="Times New Roman" w:hAnsi="Times New Roman" w:cs="Times New Roman"/>
          <w:sz w:val="24"/>
          <w:szCs w:val="24"/>
        </w:rPr>
      </w:pPr>
    </w:p>
    <w:tbl>
      <w:tblPr>
        <w:tblStyle w:val="afffffffffff8"/>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5"/>
        <w:gridCol w:w="6645"/>
        <w:gridCol w:w="780"/>
        <w:gridCol w:w="930"/>
      </w:tblGrid>
      <w:tr w:rsidR="009660ED">
        <w:tc>
          <w:tcPr>
            <w:tcW w:w="97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tc>
        <w:tc>
          <w:tcPr>
            <w:tcW w:w="7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w:t>
            </w:r>
          </w:p>
        </w:tc>
        <w:tc>
          <w:tcPr>
            <w:tcW w:w="93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r>
      <w:tr w:rsidR="009660ED">
        <w:tc>
          <w:tcPr>
            <w:tcW w:w="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45" w:type="dxa"/>
          </w:tcPr>
          <w:p w:rsidR="009660ED" w:rsidRDefault="00AF27F3">
            <w:pPr>
              <w:tabs>
                <w:tab w:val="left"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Discovery and Development</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 Development Process Overview - The Changing Landscape of drugs development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 Discovery Phases </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Preclinical Phase studies </w:t>
            </w:r>
          </w:p>
        </w:tc>
        <w:tc>
          <w:tcPr>
            <w:tcW w:w="78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c>
        <w:tc>
          <w:tcPr>
            <w:tcW w:w="930" w:type="dxa"/>
          </w:tcPr>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45" w:type="dxa"/>
          </w:tcPr>
          <w:p w:rsidR="009660ED" w:rsidRDefault="00AF27F3">
            <w:pPr>
              <w:tabs>
                <w:tab w:val="left"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Regulations in Drug Discovery </w:t>
            </w: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FDA regulations on Drug Development, Indian Regulatory Systems. Ethical Considerations and Special Populations. </w:t>
            </w:r>
          </w:p>
        </w:tc>
        <w:tc>
          <w:tcPr>
            <w:tcW w:w="7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45"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 Target Identification</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Computational inferences used to identify and validate small molecule drug targets</w:t>
            </w:r>
          </w:p>
          <w:p w:rsidR="009660ED" w:rsidRDefault="00AF27F3">
            <w:pPr>
              <w:tabs>
                <w:tab w:val="left" w:pos="10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Databases for Drug targets, Retrieving protein structure and visualisation. Target Discovery and Validation, Active Site Prediction</w:t>
            </w:r>
          </w:p>
        </w:tc>
        <w:tc>
          <w:tcPr>
            <w:tcW w:w="7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45" w:type="dxa"/>
          </w:tcPr>
          <w:p w:rsidR="009660ED" w:rsidRDefault="00AF27F3">
            <w:pPr>
              <w:widowControl w:val="0"/>
              <w:tabs>
                <w:tab w:val="left" w:pos="540"/>
                <w:tab w:val="left" w:pos="8010"/>
                <w:tab w:val="left" w:pos="81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Ligand Based Drug Design  </w:t>
            </w:r>
          </w:p>
          <w:p w:rsidR="009660ED" w:rsidRDefault="00AF27F3">
            <w:pPr>
              <w:tabs>
                <w:tab w:val="left" w:pos="540"/>
                <w:tab w:val="left" w:pos="630"/>
                <w:tab w:val="left" w:pos="14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Screening of lead molecules - Natural products and their analogues. Chemical Databases – PubChem, Drug Bank </w:t>
            </w:r>
          </w:p>
          <w:p w:rsidR="009660ED" w:rsidRDefault="00AF27F3">
            <w:pPr>
              <w:tabs>
                <w:tab w:val="left" w:pos="145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file formats, Retrieving drug molecules</w:t>
            </w:r>
          </w:p>
        </w:tc>
        <w:tc>
          <w:tcPr>
            <w:tcW w:w="7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r w:rsidR="009660ED">
        <w:tc>
          <w:tcPr>
            <w:tcW w:w="975"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45" w:type="dxa"/>
          </w:tcPr>
          <w:p w:rsidR="009660ED" w:rsidRDefault="00AF27F3">
            <w:pPr>
              <w:pStyle w:val="Heading2"/>
              <w:keepLines w:val="0"/>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Pharmacokinetics and Molecular Docking</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Pharmacokinetics - ADME Prediction, Pharmacodynamics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Docking - Scoring and evaluation</w:t>
            </w:r>
          </w:p>
        </w:tc>
        <w:tc>
          <w:tcPr>
            <w:tcW w:w="7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3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1-5</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pStyle w:val="Heading2"/>
        <w:keepLines w:val="0"/>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FOR STUDY</w:t>
      </w:r>
    </w:p>
    <w:p w:rsidR="009660ED" w:rsidRDefault="00AF27F3">
      <w:pPr>
        <w:pStyle w:val="Heading2"/>
        <w:keepLines w:val="0"/>
        <w:numPr>
          <w:ilvl w:val="0"/>
          <w:numId w:val="47"/>
        </w:numPr>
        <w:spacing w:before="0"/>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Claudio N. Cavasotto</w:t>
      </w:r>
      <w:r>
        <w:rPr>
          <w:rFonts w:ascii="Times New Roman" w:eastAsia="Times New Roman" w:hAnsi="Times New Roman" w:cs="Times New Roman"/>
          <w:b w:val="0"/>
          <w:i/>
          <w:color w:val="000000"/>
          <w:sz w:val="24"/>
          <w:szCs w:val="24"/>
        </w:rPr>
        <w:t>. In Silico Drug Discovery and Design: Theory, Methods, Challenges, and Applications</w:t>
      </w:r>
      <w:r>
        <w:rPr>
          <w:rFonts w:ascii="Times New Roman" w:eastAsia="Times New Roman" w:hAnsi="Times New Roman" w:cs="Times New Roman"/>
          <w:b w:val="0"/>
          <w:color w:val="000000"/>
          <w:sz w:val="24"/>
          <w:szCs w:val="24"/>
        </w:rPr>
        <w:t>. USA:  Taylor &amp; Francis Group, 2017</w:t>
      </w:r>
    </w:p>
    <w:p w:rsidR="009660ED" w:rsidRDefault="00AF27F3">
      <w:pPr>
        <w:numPr>
          <w:ilvl w:val="0"/>
          <w:numId w:val="47"/>
        </w:numPr>
        <w:tabs>
          <w:tab w:val="left" w:pos="-180"/>
          <w:tab w:val="left" w:pos="0"/>
          <w:tab w:val="left" w:pos="180"/>
          <w:tab w:val="left" w:pos="9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Charifson P S. </w:t>
      </w:r>
      <w:r>
        <w:rPr>
          <w:rFonts w:ascii="Times New Roman" w:eastAsia="Times New Roman" w:hAnsi="Times New Roman" w:cs="Times New Roman"/>
          <w:i/>
          <w:sz w:val="24"/>
          <w:szCs w:val="24"/>
        </w:rPr>
        <w:t>Practical Application of Computer Aided Drug Design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New York:</w:t>
      </w:r>
    </w:p>
    <w:p w:rsidR="009660ED" w:rsidRDefault="00AF27F3">
      <w:pPr>
        <w:tabs>
          <w:tab w:val="left" w:pos="-180"/>
          <w:tab w:val="left" w:pos="0"/>
          <w:tab w:val="left" w:pos="180"/>
          <w:tab w:val="left" w:pos="810"/>
          <w:tab w:val="left" w:pos="900"/>
        </w:tabs>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Dekker, 1997</w:t>
      </w:r>
    </w:p>
    <w:p w:rsidR="009660ED" w:rsidRDefault="00AF27F3">
      <w:pPr>
        <w:pStyle w:val="Head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FOR REFERENCE</w:t>
      </w:r>
    </w:p>
    <w:p w:rsidR="009660ED" w:rsidRDefault="00AF27F3">
      <w:pPr>
        <w:numPr>
          <w:ilvl w:val="0"/>
          <w:numId w:val="5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R. Leach. </w:t>
      </w:r>
      <w:r>
        <w:rPr>
          <w:rFonts w:ascii="Times New Roman" w:eastAsia="Times New Roman" w:hAnsi="Times New Roman" w:cs="Times New Roman"/>
          <w:i/>
          <w:sz w:val="24"/>
          <w:szCs w:val="24"/>
        </w:rPr>
        <w:t>Molecular Modeling: Principles and Applications</w:t>
      </w:r>
      <w:r>
        <w:rPr>
          <w:rFonts w:ascii="Times New Roman" w:eastAsia="Times New Roman" w:hAnsi="Times New Roman" w:cs="Times New Roman"/>
          <w:sz w:val="24"/>
          <w:szCs w:val="24"/>
        </w:rPr>
        <w:t>. USA: Prentice Hall, 2007.</w:t>
      </w:r>
    </w:p>
    <w:p w:rsidR="009660ED" w:rsidRDefault="00AF27F3">
      <w:pPr>
        <w:numPr>
          <w:ilvl w:val="0"/>
          <w:numId w:val="59"/>
        </w:numPr>
        <w:tabs>
          <w:tab w:val="left" w:pos="81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Daan Frenkel and Berend Smit. </w:t>
      </w:r>
      <w:r>
        <w:rPr>
          <w:rFonts w:ascii="Times New Roman" w:eastAsia="Times New Roman" w:hAnsi="Times New Roman" w:cs="Times New Roman"/>
          <w:i/>
          <w:sz w:val="24"/>
          <w:szCs w:val="24"/>
        </w:rPr>
        <w:t>Understanding Molecular Simulation: From Algorithms to applications</w:t>
      </w:r>
      <w:r>
        <w:rPr>
          <w:rFonts w:ascii="Times New Roman" w:eastAsia="Times New Roman" w:hAnsi="Times New Roman" w:cs="Times New Roman"/>
          <w:sz w:val="24"/>
          <w:szCs w:val="24"/>
        </w:rPr>
        <w:t>. USA: Academic Press, 2002.</w:t>
      </w:r>
    </w:p>
    <w:p w:rsidR="009660ED" w:rsidRDefault="00AF27F3">
      <w:pPr>
        <w:numPr>
          <w:ilvl w:val="0"/>
          <w:numId w:val="59"/>
        </w:numPr>
        <w:tabs>
          <w:tab w:val="left" w:pos="-180"/>
          <w:tab w:val="left" w:pos="0"/>
          <w:tab w:val="left" w:pos="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 Hinchliffe. </w:t>
      </w:r>
      <w:r>
        <w:rPr>
          <w:rFonts w:ascii="Times New Roman" w:eastAsia="Times New Roman" w:hAnsi="Times New Roman" w:cs="Times New Roman"/>
          <w:i/>
          <w:sz w:val="24"/>
          <w:szCs w:val="24"/>
        </w:rPr>
        <w:t>Molecular Modelling for Beginners</w:t>
      </w:r>
      <w:r>
        <w:rPr>
          <w:rFonts w:ascii="Times New Roman" w:eastAsia="Times New Roman" w:hAnsi="Times New Roman" w:cs="Times New Roman"/>
          <w:sz w:val="24"/>
          <w:szCs w:val="24"/>
        </w:rPr>
        <w:t>. USA:  John Wiley &amp; Sons, 2008</w:t>
      </w:r>
    </w:p>
    <w:p w:rsidR="009660ED" w:rsidRDefault="00AF27F3">
      <w:pPr>
        <w:numPr>
          <w:ilvl w:val="0"/>
          <w:numId w:val="5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Luca Monticelli, Emppu Salonen</w:t>
      </w:r>
      <w:r>
        <w:rPr>
          <w:rFonts w:ascii="Times New Roman" w:eastAsia="Times New Roman" w:hAnsi="Times New Roman" w:cs="Times New Roman"/>
          <w:i/>
          <w:sz w:val="24"/>
          <w:szCs w:val="24"/>
        </w:rPr>
        <w:t>. Biomolecular Simulations: Methods and Protocols.</w:t>
      </w:r>
      <w:r>
        <w:rPr>
          <w:rFonts w:ascii="Times New Roman" w:eastAsia="Times New Roman" w:hAnsi="Times New Roman" w:cs="Times New Roman"/>
          <w:sz w:val="24"/>
          <w:szCs w:val="24"/>
        </w:rPr>
        <w:t xml:space="preserve"> USA: Humana Press, 2016</w:t>
      </w:r>
      <w:r>
        <w:rPr>
          <w:rFonts w:ascii="Times New Roman" w:eastAsia="Times New Roman" w:hAnsi="Times New Roman" w:cs="Times New Roman"/>
          <w:b/>
          <w:sz w:val="24"/>
          <w:szCs w:val="24"/>
        </w:rPr>
        <w:t>.</w:t>
      </w:r>
    </w:p>
    <w:p w:rsidR="009660ED" w:rsidRDefault="00AF27F3">
      <w:pPr>
        <w:tabs>
          <w:tab w:val="left" w:pos="374"/>
        </w:tabs>
        <w:spacing w:after="0"/>
        <w:ind w:left="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rsidR="009660ED" w:rsidRDefault="00AF27F3">
      <w:pPr>
        <w:pStyle w:val="Heading1"/>
        <w:spacing w:befor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Journal of Molecular Graphics and Modelling</w:t>
      </w:r>
    </w:p>
    <w:p w:rsidR="009660ED" w:rsidRDefault="00AF27F3">
      <w:pPr>
        <w:pStyle w:val="Heading1"/>
        <w:spacing w:before="0"/>
        <w:jc w:val="both"/>
        <w:rPr>
          <w:rFonts w:ascii="Times New Roman" w:eastAsia="Times New Roman" w:hAnsi="Times New Roman" w:cs="Times New Roman"/>
          <w:b/>
          <w:color w:val="000000"/>
          <w:sz w:val="24"/>
          <w:szCs w:val="24"/>
        </w:rPr>
      </w:pPr>
      <w:bookmarkStart w:id="32" w:name="_heading=h.ei05bu42y5td" w:colFirst="0" w:colLast="0"/>
      <w:bookmarkEnd w:id="32"/>
      <w:r>
        <w:rPr>
          <w:rFonts w:ascii="Times New Roman" w:eastAsia="Times New Roman" w:hAnsi="Times New Roman" w:cs="Times New Roman"/>
          <w:color w:val="000000"/>
          <w:sz w:val="24"/>
          <w:szCs w:val="24"/>
        </w:rPr>
        <w:t>Journal of Computer-Aided Molecular Design</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Computer Aided-Drug Design</w:t>
      </w:r>
    </w:p>
    <w:p w:rsidR="009660ED" w:rsidRDefault="00AF27F3">
      <w:pPr>
        <w:tabs>
          <w:tab w:val="left" w:pos="374"/>
        </w:tabs>
        <w:spacing w:after="0"/>
        <w:ind w:left="3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SOURCES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http://accessengineeringlibrary.com/browse/computer-aided-drug-design-and-delivery systems</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http://www.southernresearch.org/life-sciences/lead-discovery-and-optimization/medicinal-chemistry/computational-chemistry</w:t>
      </w:r>
    </w:p>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http://www.ch.ic.ac.uk/local/organic/mod</w:t>
      </w:r>
    </w:p>
    <w:p w:rsidR="009660ED" w:rsidRDefault="009660ED">
      <w:pPr>
        <w:spacing w:after="0"/>
        <w:jc w:val="both"/>
        <w:rPr>
          <w:rFonts w:ascii="Times New Roman" w:eastAsia="Times New Roman" w:hAnsi="Times New Roman" w:cs="Times New Roman"/>
          <w:sz w:val="24"/>
          <w:szCs w:val="24"/>
        </w:rPr>
      </w:pPr>
    </w:p>
    <w:p w:rsidR="009660ED" w:rsidRDefault="009660ED">
      <w:pPr>
        <w:spacing w:after="0"/>
        <w:jc w:val="both"/>
        <w:rPr>
          <w:rFonts w:ascii="Times New Roman" w:eastAsia="Times New Roman" w:hAnsi="Times New Roman" w:cs="Times New Roman"/>
          <w:sz w:val="24"/>
          <w:szCs w:val="24"/>
        </w:rPr>
      </w:pPr>
    </w:p>
    <w:tbl>
      <w:tblPr>
        <w:tblStyle w:val="afffffffffff9"/>
        <w:tblW w:w="9352" w:type="dxa"/>
        <w:jc w:val="center"/>
        <w:tblLayout w:type="fixed"/>
        <w:tblLook w:val="0400"/>
      </w:tblPr>
      <w:tblGrid>
        <w:gridCol w:w="5128"/>
        <w:gridCol w:w="456"/>
        <w:gridCol w:w="516"/>
        <w:gridCol w:w="516"/>
        <w:gridCol w:w="516"/>
        <w:gridCol w:w="516"/>
        <w:gridCol w:w="456"/>
        <w:gridCol w:w="456"/>
        <w:gridCol w:w="336"/>
        <w:gridCol w:w="456"/>
      </w:tblGrid>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2976" w:type="dxa"/>
            <w:gridSpan w:val="6"/>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w:t>
            </w:r>
          </w:p>
        </w:tc>
        <w:tc>
          <w:tcPr>
            <w:tcW w:w="1248" w:type="dxa"/>
            <w:gridSpan w:val="3"/>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9660ED">
            <w:pPr>
              <w:spacing w:after="0"/>
              <w:rPr>
                <w:rFonts w:ascii="Times New Roman" w:eastAsia="Times New Roman" w:hAnsi="Times New Roman" w:cs="Times New Roman"/>
                <w:sz w:val="24"/>
                <w:szCs w:val="24"/>
              </w:rPr>
            </w:pP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CLO4</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Weightage</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660ED">
        <w:trPr>
          <w:jc w:val="center"/>
        </w:trPr>
        <w:tc>
          <w:tcPr>
            <w:tcW w:w="5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Weighted percentage of course contribution to PSOs</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0ED" w:rsidRDefault="00AF27F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9660ED" w:rsidRDefault="009660ED">
      <w:pPr>
        <w:spacing w:after="0"/>
        <w:jc w:val="both"/>
        <w:rPr>
          <w:rFonts w:ascii="Times New Roman" w:eastAsia="Times New Roman" w:hAnsi="Times New Roman" w:cs="Times New Roman"/>
          <w:sz w:val="24"/>
          <w:szCs w:val="24"/>
        </w:rPr>
      </w:pPr>
    </w:p>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 of Evaluation</w:t>
      </w:r>
    </w:p>
    <w:tbl>
      <w:tblPr>
        <w:tblStyle w:val="afffffffffffa"/>
        <w:tblW w:w="95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008"/>
        <w:gridCol w:w="1080"/>
        <w:gridCol w:w="4140"/>
        <w:gridCol w:w="2232"/>
        <w:gridCol w:w="1116"/>
      </w:tblGrid>
      <w:tr w:rsidR="009660ED">
        <w:tc>
          <w:tcPr>
            <w:tcW w:w="6228" w:type="dxa"/>
            <w:gridSpan w:val="3"/>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w:t>
            </w:r>
          </w:p>
        </w:tc>
        <w:tc>
          <w:tcPr>
            <w:tcW w:w="2232"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 semester exams</w:t>
            </w:r>
          </w:p>
        </w:tc>
        <w:tc>
          <w:tcPr>
            <w:tcW w:w="1116" w:type="dxa"/>
            <w:vMerge w:val="restart"/>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660ED">
        <w:tc>
          <w:tcPr>
            <w:tcW w:w="1008"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1 </w:t>
            </w:r>
          </w:p>
        </w:tc>
        <w:tc>
          <w:tcPr>
            <w:tcW w:w="108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4140" w:type="dxa"/>
          </w:tcPr>
          <w:p w:rsidR="009660ED" w:rsidRDefault="00AF27F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components (Seminars/quiz/assignments)</w:t>
            </w:r>
          </w:p>
        </w:tc>
        <w:tc>
          <w:tcPr>
            <w:tcW w:w="2232"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6" w:type="dxa"/>
            <w:vMerge/>
          </w:tcPr>
          <w:p w:rsidR="009660ED" w:rsidRDefault="009660ED">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9660ED">
        <w:tc>
          <w:tcPr>
            <w:tcW w:w="1008"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40"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2"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16" w:type="dxa"/>
          </w:tcPr>
          <w:p w:rsidR="009660ED" w:rsidRDefault="00AF27F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9660ED" w:rsidRDefault="009660ED">
      <w:pPr>
        <w:spacing w:after="0"/>
        <w:ind w:left="90"/>
        <w:jc w:val="both"/>
        <w:rPr>
          <w:rFonts w:ascii="Times New Roman" w:eastAsia="Times New Roman" w:hAnsi="Times New Roman" w:cs="Times New Roman"/>
          <w:b/>
          <w:sz w:val="24"/>
          <w:szCs w:val="24"/>
        </w:rPr>
      </w:pP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assessment:</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Recall (K1) - </w:t>
      </w:r>
      <w:r>
        <w:rPr>
          <w:rFonts w:ascii="Times New Roman" w:eastAsia="Times New Roman" w:hAnsi="Times New Roman" w:cs="Times New Roman"/>
          <w:sz w:val="24"/>
          <w:szCs w:val="24"/>
        </w:rPr>
        <w:t>Simple definitions, MCQ, Recall steps, Concept definitions.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Understand/ Comprehend (K2) - </w:t>
      </w:r>
      <w:r>
        <w:rPr>
          <w:rFonts w:ascii="Times New Roman" w:eastAsia="Times New Roman" w:hAnsi="Times New Roman" w:cs="Times New Roman"/>
          <w:sz w:val="24"/>
          <w:szCs w:val="24"/>
        </w:rPr>
        <w:t>MCQ, True/False, Short essays, Concept explanations, short  summary or overview.</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(K3) - </w:t>
      </w:r>
      <w:r>
        <w:rPr>
          <w:rFonts w:ascii="Times New Roman" w:eastAsia="Times New Roman" w:hAnsi="Times New Roman" w:cs="Times New Roman"/>
          <w:sz w:val="24"/>
          <w:szCs w:val="24"/>
        </w:rPr>
        <w:t>Suggest idea/concept with examples, Solve problems, Observe, Explain.</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Analyse(K4) – </w:t>
      </w:r>
      <w:r>
        <w:rPr>
          <w:rFonts w:ascii="Times New Roman" w:eastAsia="Times New Roman" w:hAnsi="Times New Roman" w:cs="Times New Roman"/>
          <w:sz w:val="24"/>
          <w:szCs w:val="24"/>
        </w:rPr>
        <w:t>Problem-saving questions, Finish a procedure in many steps, Differentiate between various ideas.</w:t>
      </w:r>
    </w:p>
    <w:p w:rsidR="009660ED" w:rsidRDefault="00AF27F3">
      <w:pPr>
        <w:spacing w:after="0"/>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Evaluate (K5) - </w:t>
      </w:r>
      <w:r>
        <w:rPr>
          <w:rFonts w:ascii="Times New Roman" w:eastAsia="Times New Roman" w:hAnsi="Times New Roman" w:cs="Times New Roman"/>
          <w:sz w:val="24"/>
          <w:szCs w:val="24"/>
        </w:rPr>
        <w:t>Longer essay/ Evaluation essay, Critique or justify with pros and cons</w:t>
      </w:r>
    </w:p>
    <w:p w:rsidR="009660ED" w:rsidRDefault="00AF27F3">
      <w:pPr>
        <w:spacing w:after="0"/>
        <w:ind w:lef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Create (K6) – </w:t>
      </w:r>
      <w:r>
        <w:rPr>
          <w:rFonts w:ascii="Times New Roman" w:eastAsia="Times New Roman" w:hAnsi="Times New Roman" w:cs="Times New Roman"/>
          <w:sz w:val="24"/>
          <w:szCs w:val="24"/>
        </w:rPr>
        <w:t>Check knowledge in specific or offbeat situations, group discussions.</w:t>
      </w:r>
    </w:p>
    <w:p w:rsidR="009660ED" w:rsidRDefault="009660ED">
      <w:pPr>
        <w:spacing w:after="0"/>
        <w:ind w:left="90"/>
        <w:jc w:val="both"/>
        <w:rPr>
          <w:rFonts w:ascii="Times New Roman" w:eastAsia="Times New Roman" w:hAnsi="Times New Roman" w:cs="Times New Roman"/>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5069AA" w:rsidRPr="003D6730" w:rsidRDefault="005069AA" w:rsidP="005069AA">
      <w:pPr>
        <w:tabs>
          <w:tab w:val="left" w:pos="3399"/>
          <w:tab w:val="center" w:pos="4680"/>
        </w:tabs>
        <w:spacing w:after="0" w:line="240" w:lineRule="auto"/>
        <w:jc w:val="center"/>
        <w:rPr>
          <w:rFonts w:ascii="Wingdings" w:hAnsi="Wingdings"/>
          <w:b/>
          <w:bCs/>
          <w:spacing w:val="60"/>
          <w:sz w:val="32"/>
          <w:szCs w:val="32"/>
        </w:rPr>
      </w:pPr>
      <w:bookmarkStart w:id="33" w:name="_Hlk135423477"/>
      <w:bookmarkStart w:id="34"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33"/>
    </w:p>
    <w:bookmarkEnd w:id="34"/>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ind w:left="90"/>
        <w:jc w:val="both"/>
        <w:rPr>
          <w:rFonts w:ascii="Times New Roman" w:eastAsia="Times New Roman" w:hAnsi="Times New Roman" w:cs="Times New Roman"/>
          <w:b/>
          <w:sz w:val="24"/>
          <w:szCs w:val="24"/>
        </w:rPr>
      </w:pPr>
    </w:p>
    <w:p w:rsidR="009660ED" w:rsidRDefault="009660ED">
      <w:pPr>
        <w:spacing w:after="0"/>
        <w:jc w:val="center"/>
        <w:rPr>
          <w:rFonts w:ascii="Times New Roman" w:eastAsia="Times New Roman" w:hAnsi="Times New Roman" w:cs="Times New Roman"/>
          <w:b/>
          <w:sz w:val="24"/>
          <w:szCs w:val="24"/>
        </w:rPr>
      </w:pPr>
    </w:p>
    <w:sectPr w:rsidR="009660ED" w:rsidSect="005069AA">
      <w:pgSz w:w="12240" w:h="15840"/>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93" w:rsidRDefault="00033B93" w:rsidP="000632FF">
      <w:pPr>
        <w:spacing w:after="0" w:line="240" w:lineRule="auto"/>
      </w:pPr>
      <w:r>
        <w:separator/>
      </w:r>
    </w:p>
  </w:endnote>
  <w:endnote w:type="continuationSeparator" w:id="1">
    <w:p w:rsidR="00033B93" w:rsidRDefault="00033B93" w:rsidP="00063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default"/>
    <w:sig w:usb0="00000000" w:usb1="00000000" w:usb2="00000021" w:usb3="00000000" w:csb0="000001B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93" w:rsidRDefault="00033B93" w:rsidP="000632FF">
      <w:pPr>
        <w:spacing w:after="0" w:line="240" w:lineRule="auto"/>
      </w:pPr>
      <w:r>
        <w:separator/>
      </w:r>
    </w:p>
  </w:footnote>
  <w:footnote w:type="continuationSeparator" w:id="1">
    <w:p w:rsidR="00033B93" w:rsidRDefault="00033B93" w:rsidP="00063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0438"/>
      <w:docPartObj>
        <w:docPartGallery w:val="Page Numbers (Top of Page)"/>
        <w:docPartUnique/>
      </w:docPartObj>
    </w:sdtPr>
    <w:sdtContent>
      <w:p w:rsidR="00033B93" w:rsidRDefault="0022516F">
        <w:pPr>
          <w:pStyle w:val="Header"/>
          <w:jc w:val="center"/>
        </w:pPr>
        <w:fldSimple w:instr=" PAGE   \* MERGEFORMAT ">
          <w:r w:rsidR="00B03133">
            <w:rPr>
              <w:noProof/>
            </w:rPr>
            <w:t>2</w:t>
          </w:r>
        </w:fldSimple>
      </w:p>
    </w:sdtContent>
  </w:sdt>
  <w:p w:rsidR="00033B93" w:rsidRDefault="00033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1F1D"/>
    <w:multiLevelType w:val="multilevel"/>
    <w:tmpl w:val="C49AD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7E6F3F"/>
    <w:multiLevelType w:val="multilevel"/>
    <w:tmpl w:val="41DCE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EF2C0A"/>
    <w:multiLevelType w:val="multilevel"/>
    <w:tmpl w:val="554CB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1F5E50"/>
    <w:multiLevelType w:val="multilevel"/>
    <w:tmpl w:val="DF84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73F243A"/>
    <w:multiLevelType w:val="multilevel"/>
    <w:tmpl w:val="ED2C6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7AA3795"/>
    <w:multiLevelType w:val="multilevel"/>
    <w:tmpl w:val="3C145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8FE232A"/>
    <w:multiLevelType w:val="multilevel"/>
    <w:tmpl w:val="92E4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90A6821"/>
    <w:multiLevelType w:val="multilevel"/>
    <w:tmpl w:val="1C2C1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AB9186B"/>
    <w:multiLevelType w:val="multilevel"/>
    <w:tmpl w:val="0742F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0FFE2E87"/>
    <w:multiLevelType w:val="multilevel"/>
    <w:tmpl w:val="36828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10A6B53"/>
    <w:multiLevelType w:val="multilevel"/>
    <w:tmpl w:val="20B0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2CC4251"/>
    <w:multiLevelType w:val="multilevel"/>
    <w:tmpl w:val="C39CC8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3EE39EF"/>
    <w:multiLevelType w:val="multilevel"/>
    <w:tmpl w:val="922E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50350B7"/>
    <w:multiLevelType w:val="multilevel"/>
    <w:tmpl w:val="A776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6C70048"/>
    <w:multiLevelType w:val="multilevel"/>
    <w:tmpl w:val="F5568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7B232EB"/>
    <w:multiLevelType w:val="multilevel"/>
    <w:tmpl w:val="226AB5A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1BF411DB"/>
    <w:multiLevelType w:val="multilevel"/>
    <w:tmpl w:val="83606C0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C9F3693"/>
    <w:multiLevelType w:val="multilevel"/>
    <w:tmpl w:val="B0985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CB207F3"/>
    <w:multiLevelType w:val="multilevel"/>
    <w:tmpl w:val="4B961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0E1111E"/>
    <w:multiLevelType w:val="multilevel"/>
    <w:tmpl w:val="98BAA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29D2C0C"/>
    <w:multiLevelType w:val="multilevel"/>
    <w:tmpl w:val="F00EE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2BB0CA7"/>
    <w:multiLevelType w:val="multilevel"/>
    <w:tmpl w:val="1BCCE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4C26A20"/>
    <w:multiLevelType w:val="multilevel"/>
    <w:tmpl w:val="1B887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67E7BB7"/>
    <w:multiLevelType w:val="multilevel"/>
    <w:tmpl w:val="FA4CF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8615E79"/>
    <w:multiLevelType w:val="multilevel"/>
    <w:tmpl w:val="28D84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86F6333"/>
    <w:multiLevelType w:val="multilevel"/>
    <w:tmpl w:val="D3887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89A691C"/>
    <w:multiLevelType w:val="multilevel"/>
    <w:tmpl w:val="6B2C1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A1E0DD7"/>
    <w:multiLevelType w:val="multilevel"/>
    <w:tmpl w:val="49EA0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AD031C1"/>
    <w:multiLevelType w:val="multilevel"/>
    <w:tmpl w:val="09789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2DEC688F"/>
    <w:multiLevelType w:val="multilevel"/>
    <w:tmpl w:val="F75C41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nsid w:val="2E18780F"/>
    <w:multiLevelType w:val="multilevel"/>
    <w:tmpl w:val="43DE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F2E3335"/>
    <w:multiLevelType w:val="multilevel"/>
    <w:tmpl w:val="8D486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04809D0"/>
    <w:multiLevelType w:val="multilevel"/>
    <w:tmpl w:val="4B6E1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0491779"/>
    <w:multiLevelType w:val="multilevel"/>
    <w:tmpl w:val="63FC2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13D3BDA"/>
    <w:multiLevelType w:val="multilevel"/>
    <w:tmpl w:val="AB2E8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1A840BD"/>
    <w:multiLevelType w:val="multilevel"/>
    <w:tmpl w:val="9A3A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6213C47"/>
    <w:multiLevelType w:val="multilevel"/>
    <w:tmpl w:val="7FDEC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37707FD9"/>
    <w:multiLevelType w:val="multilevel"/>
    <w:tmpl w:val="EDBCD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A0D45FD"/>
    <w:multiLevelType w:val="multilevel"/>
    <w:tmpl w:val="9B440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3C7F2324"/>
    <w:multiLevelType w:val="multilevel"/>
    <w:tmpl w:val="B3EA8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01F1FE5"/>
    <w:multiLevelType w:val="multilevel"/>
    <w:tmpl w:val="AD6234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41F80D0A"/>
    <w:multiLevelType w:val="multilevel"/>
    <w:tmpl w:val="DC623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42200CB6"/>
    <w:multiLevelType w:val="multilevel"/>
    <w:tmpl w:val="BBA2A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nsid w:val="43764097"/>
    <w:multiLevelType w:val="multilevel"/>
    <w:tmpl w:val="5A922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43E972C8"/>
    <w:multiLevelType w:val="multilevel"/>
    <w:tmpl w:val="47527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4A235AD"/>
    <w:multiLevelType w:val="multilevel"/>
    <w:tmpl w:val="BF0CC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453F4BFC"/>
    <w:multiLevelType w:val="multilevel"/>
    <w:tmpl w:val="6D724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6712D12"/>
    <w:multiLevelType w:val="multilevel"/>
    <w:tmpl w:val="AB54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69E4F63"/>
    <w:multiLevelType w:val="multilevel"/>
    <w:tmpl w:val="8738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7AA0B68"/>
    <w:multiLevelType w:val="multilevel"/>
    <w:tmpl w:val="A0E61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494A61D6"/>
    <w:multiLevelType w:val="multilevel"/>
    <w:tmpl w:val="1AE2B84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4AB66D81"/>
    <w:multiLevelType w:val="multilevel"/>
    <w:tmpl w:val="880A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4D5D3F30"/>
    <w:multiLevelType w:val="multilevel"/>
    <w:tmpl w:val="97005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4DC83E3A"/>
    <w:multiLevelType w:val="multilevel"/>
    <w:tmpl w:val="DBA28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4E3D2F77"/>
    <w:multiLevelType w:val="multilevel"/>
    <w:tmpl w:val="5EC8A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4F1C3D8E"/>
    <w:multiLevelType w:val="multilevel"/>
    <w:tmpl w:val="69068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4F6D4FF0"/>
    <w:multiLevelType w:val="multilevel"/>
    <w:tmpl w:val="03FC4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FCF066B"/>
    <w:multiLevelType w:val="multilevel"/>
    <w:tmpl w:val="E8F25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0186C2B"/>
    <w:multiLevelType w:val="multilevel"/>
    <w:tmpl w:val="01A0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51CD5CFC"/>
    <w:multiLevelType w:val="multilevel"/>
    <w:tmpl w:val="02F48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57C279C9"/>
    <w:multiLevelType w:val="multilevel"/>
    <w:tmpl w:val="C5829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8200A6A"/>
    <w:multiLevelType w:val="multilevel"/>
    <w:tmpl w:val="6AC8E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58644279"/>
    <w:multiLevelType w:val="multilevel"/>
    <w:tmpl w:val="A5461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88D669D"/>
    <w:multiLevelType w:val="multilevel"/>
    <w:tmpl w:val="E05E1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9E45752"/>
    <w:multiLevelType w:val="multilevel"/>
    <w:tmpl w:val="5DAA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59E609EE"/>
    <w:multiLevelType w:val="multilevel"/>
    <w:tmpl w:val="3796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59FF4C93"/>
    <w:multiLevelType w:val="multilevel"/>
    <w:tmpl w:val="BBEE3A5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5DC93D3C"/>
    <w:multiLevelType w:val="multilevel"/>
    <w:tmpl w:val="C9C4DAD6"/>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nsid w:val="65C32544"/>
    <w:multiLevelType w:val="multilevel"/>
    <w:tmpl w:val="9D1E0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7E16601"/>
    <w:multiLevelType w:val="multilevel"/>
    <w:tmpl w:val="FB06D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68E27A5D"/>
    <w:multiLevelType w:val="multilevel"/>
    <w:tmpl w:val="42D08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694A7FD7"/>
    <w:multiLevelType w:val="multilevel"/>
    <w:tmpl w:val="3B883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6D0360ED"/>
    <w:multiLevelType w:val="multilevel"/>
    <w:tmpl w:val="4768C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nsid w:val="6F41599E"/>
    <w:multiLevelType w:val="multilevel"/>
    <w:tmpl w:val="A70CF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70426244"/>
    <w:multiLevelType w:val="multilevel"/>
    <w:tmpl w:val="0C2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74372A4F"/>
    <w:multiLevelType w:val="multilevel"/>
    <w:tmpl w:val="A16E9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49263EA"/>
    <w:multiLevelType w:val="multilevel"/>
    <w:tmpl w:val="B226C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64C0DEB"/>
    <w:multiLevelType w:val="multilevel"/>
    <w:tmpl w:val="4A46B49E"/>
    <w:lvl w:ilvl="0">
      <w:start w:val="1"/>
      <w:numFmt w:val="bullet"/>
      <w:lvlText w:val=""/>
      <w:lvlJc w:val="left"/>
      <w:pPr>
        <w:ind w:left="720" w:hanging="360"/>
      </w:pPr>
      <w:rPr>
        <w:rFonts w:ascii="Roboto" w:eastAsia="Roboto" w:hAnsi="Roboto" w:cs="Roboto"/>
        <w:color w:val="18181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76F84807"/>
    <w:multiLevelType w:val="multilevel"/>
    <w:tmpl w:val="E0B06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77DC1200"/>
    <w:multiLevelType w:val="multilevel"/>
    <w:tmpl w:val="71B8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78261E49"/>
    <w:multiLevelType w:val="multilevel"/>
    <w:tmpl w:val="FDBA6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79CA1080"/>
    <w:multiLevelType w:val="multilevel"/>
    <w:tmpl w:val="4EF0C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nsid w:val="7AA968C3"/>
    <w:multiLevelType w:val="multilevel"/>
    <w:tmpl w:val="A560C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7B5D77D5"/>
    <w:multiLevelType w:val="multilevel"/>
    <w:tmpl w:val="ED9AB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7BCD36FE"/>
    <w:multiLevelType w:val="multilevel"/>
    <w:tmpl w:val="FA7E801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5">
    <w:nsid w:val="7CCC0484"/>
    <w:multiLevelType w:val="multilevel"/>
    <w:tmpl w:val="FA844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nsid w:val="7E7A657B"/>
    <w:multiLevelType w:val="multilevel"/>
    <w:tmpl w:val="C2969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1"/>
  </w:num>
  <w:num w:numId="2">
    <w:abstractNumId w:val="69"/>
  </w:num>
  <w:num w:numId="3">
    <w:abstractNumId w:val="28"/>
  </w:num>
  <w:num w:numId="4">
    <w:abstractNumId w:val="46"/>
  </w:num>
  <w:num w:numId="5">
    <w:abstractNumId w:val="72"/>
  </w:num>
  <w:num w:numId="6">
    <w:abstractNumId w:val="56"/>
  </w:num>
  <w:num w:numId="7">
    <w:abstractNumId w:val="52"/>
  </w:num>
  <w:num w:numId="8">
    <w:abstractNumId w:val="27"/>
  </w:num>
  <w:num w:numId="9">
    <w:abstractNumId w:val="58"/>
  </w:num>
  <w:num w:numId="10">
    <w:abstractNumId w:val="29"/>
  </w:num>
  <w:num w:numId="11">
    <w:abstractNumId w:val="16"/>
  </w:num>
  <w:num w:numId="12">
    <w:abstractNumId w:val="60"/>
  </w:num>
  <w:num w:numId="13">
    <w:abstractNumId w:val="34"/>
  </w:num>
  <w:num w:numId="14">
    <w:abstractNumId w:val="17"/>
  </w:num>
  <w:num w:numId="15">
    <w:abstractNumId w:val="45"/>
  </w:num>
  <w:num w:numId="16">
    <w:abstractNumId w:val="73"/>
  </w:num>
  <w:num w:numId="17">
    <w:abstractNumId w:val="84"/>
  </w:num>
  <w:num w:numId="18">
    <w:abstractNumId w:val="3"/>
  </w:num>
  <w:num w:numId="19">
    <w:abstractNumId w:val="15"/>
  </w:num>
  <w:num w:numId="20">
    <w:abstractNumId w:val="62"/>
  </w:num>
  <w:num w:numId="21">
    <w:abstractNumId w:val="26"/>
  </w:num>
  <w:num w:numId="22">
    <w:abstractNumId w:val="41"/>
  </w:num>
  <w:num w:numId="23">
    <w:abstractNumId w:val="81"/>
  </w:num>
  <w:num w:numId="24">
    <w:abstractNumId w:val="42"/>
  </w:num>
  <w:num w:numId="25">
    <w:abstractNumId w:val="19"/>
  </w:num>
  <w:num w:numId="26">
    <w:abstractNumId w:val="23"/>
  </w:num>
  <w:num w:numId="27">
    <w:abstractNumId w:val="44"/>
  </w:num>
  <w:num w:numId="28">
    <w:abstractNumId w:val="82"/>
  </w:num>
  <w:num w:numId="29">
    <w:abstractNumId w:val="57"/>
  </w:num>
  <w:num w:numId="30">
    <w:abstractNumId w:val="78"/>
  </w:num>
  <w:num w:numId="31">
    <w:abstractNumId w:val="1"/>
  </w:num>
  <w:num w:numId="32">
    <w:abstractNumId w:val="7"/>
  </w:num>
  <w:num w:numId="33">
    <w:abstractNumId w:val="22"/>
  </w:num>
  <w:num w:numId="34">
    <w:abstractNumId w:val="35"/>
  </w:num>
  <w:num w:numId="35">
    <w:abstractNumId w:val="65"/>
  </w:num>
  <w:num w:numId="36">
    <w:abstractNumId w:val="75"/>
  </w:num>
  <w:num w:numId="37">
    <w:abstractNumId w:val="54"/>
  </w:num>
  <w:num w:numId="38">
    <w:abstractNumId w:val="20"/>
  </w:num>
  <w:num w:numId="39">
    <w:abstractNumId w:val="37"/>
  </w:num>
  <w:num w:numId="40">
    <w:abstractNumId w:val="76"/>
  </w:num>
  <w:num w:numId="41">
    <w:abstractNumId w:val="11"/>
  </w:num>
  <w:num w:numId="42">
    <w:abstractNumId w:val="40"/>
  </w:num>
  <w:num w:numId="43">
    <w:abstractNumId w:val="4"/>
  </w:num>
  <w:num w:numId="44">
    <w:abstractNumId w:val="14"/>
  </w:num>
  <w:num w:numId="45">
    <w:abstractNumId w:val="18"/>
  </w:num>
  <w:num w:numId="46">
    <w:abstractNumId w:val="83"/>
  </w:num>
  <w:num w:numId="47">
    <w:abstractNumId w:val="2"/>
  </w:num>
  <w:num w:numId="48">
    <w:abstractNumId w:val="85"/>
  </w:num>
  <w:num w:numId="49">
    <w:abstractNumId w:val="59"/>
  </w:num>
  <w:num w:numId="50">
    <w:abstractNumId w:val="51"/>
  </w:num>
  <w:num w:numId="51">
    <w:abstractNumId w:val="9"/>
  </w:num>
  <w:num w:numId="52">
    <w:abstractNumId w:val="30"/>
  </w:num>
  <w:num w:numId="53">
    <w:abstractNumId w:val="8"/>
  </w:num>
  <w:num w:numId="54">
    <w:abstractNumId w:val="39"/>
  </w:num>
  <w:num w:numId="55">
    <w:abstractNumId w:val="33"/>
  </w:num>
  <w:num w:numId="56">
    <w:abstractNumId w:val="48"/>
  </w:num>
  <w:num w:numId="57">
    <w:abstractNumId w:val="74"/>
  </w:num>
  <w:num w:numId="58">
    <w:abstractNumId w:val="70"/>
  </w:num>
  <w:num w:numId="59">
    <w:abstractNumId w:val="0"/>
  </w:num>
  <w:num w:numId="60">
    <w:abstractNumId w:val="64"/>
  </w:num>
  <w:num w:numId="61">
    <w:abstractNumId w:val="25"/>
  </w:num>
  <w:num w:numId="62">
    <w:abstractNumId w:val="55"/>
  </w:num>
  <w:num w:numId="63">
    <w:abstractNumId w:val="31"/>
  </w:num>
  <w:num w:numId="64">
    <w:abstractNumId w:val="10"/>
  </w:num>
  <w:num w:numId="65">
    <w:abstractNumId w:val="5"/>
  </w:num>
  <w:num w:numId="66">
    <w:abstractNumId w:val="21"/>
  </w:num>
  <w:num w:numId="67">
    <w:abstractNumId w:val="80"/>
  </w:num>
  <w:num w:numId="68">
    <w:abstractNumId w:val="47"/>
  </w:num>
  <w:num w:numId="69">
    <w:abstractNumId w:val="13"/>
  </w:num>
  <w:num w:numId="70">
    <w:abstractNumId w:val="71"/>
  </w:num>
  <w:num w:numId="71">
    <w:abstractNumId w:val="12"/>
  </w:num>
  <w:num w:numId="72">
    <w:abstractNumId w:val="50"/>
  </w:num>
  <w:num w:numId="73">
    <w:abstractNumId w:val="77"/>
  </w:num>
  <w:num w:numId="74">
    <w:abstractNumId w:val="49"/>
  </w:num>
  <w:num w:numId="75">
    <w:abstractNumId w:val="43"/>
  </w:num>
  <w:num w:numId="76">
    <w:abstractNumId w:val="6"/>
  </w:num>
  <w:num w:numId="77">
    <w:abstractNumId w:val="24"/>
  </w:num>
  <w:num w:numId="78">
    <w:abstractNumId w:val="63"/>
  </w:num>
  <w:num w:numId="79">
    <w:abstractNumId w:val="68"/>
  </w:num>
  <w:num w:numId="80">
    <w:abstractNumId w:val="53"/>
  </w:num>
  <w:num w:numId="81">
    <w:abstractNumId w:val="79"/>
  </w:num>
  <w:num w:numId="82">
    <w:abstractNumId w:val="38"/>
  </w:num>
  <w:num w:numId="83">
    <w:abstractNumId w:val="67"/>
  </w:num>
  <w:num w:numId="84">
    <w:abstractNumId w:val="86"/>
  </w:num>
  <w:num w:numId="85">
    <w:abstractNumId w:val="36"/>
  </w:num>
  <w:num w:numId="86">
    <w:abstractNumId w:val="66"/>
  </w:num>
  <w:num w:numId="87">
    <w:abstractNumId w:val="3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60ED"/>
    <w:rsid w:val="00007673"/>
    <w:rsid w:val="00033B93"/>
    <w:rsid w:val="000372AB"/>
    <w:rsid w:val="000632FF"/>
    <w:rsid w:val="00090404"/>
    <w:rsid w:val="000D0B1E"/>
    <w:rsid w:val="001A0254"/>
    <w:rsid w:val="001F52D8"/>
    <w:rsid w:val="0022516F"/>
    <w:rsid w:val="002F0836"/>
    <w:rsid w:val="005069AA"/>
    <w:rsid w:val="005A58E8"/>
    <w:rsid w:val="00710390"/>
    <w:rsid w:val="007726C5"/>
    <w:rsid w:val="007A4831"/>
    <w:rsid w:val="008144DF"/>
    <w:rsid w:val="00815346"/>
    <w:rsid w:val="00962AEE"/>
    <w:rsid w:val="009660ED"/>
    <w:rsid w:val="00973B81"/>
    <w:rsid w:val="009E4849"/>
    <w:rsid w:val="00A155B7"/>
    <w:rsid w:val="00A62DA9"/>
    <w:rsid w:val="00AA4FA7"/>
    <w:rsid w:val="00AF27F3"/>
    <w:rsid w:val="00B03133"/>
    <w:rsid w:val="00B47586"/>
    <w:rsid w:val="00BB679A"/>
    <w:rsid w:val="00DF75E9"/>
    <w:rsid w:val="00E66C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ED"/>
  </w:style>
  <w:style w:type="paragraph" w:styleId="Heading1">
    <w:name w:val="heading 1"/>
    <w:basedOn w:val="Normal"/>
    <w:next w:val="Normal"/>
    <w:link w:val="Heading1Char"/>
    <w:qFormat/>
    <w:rsid w:val="00B04E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2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DE1E4F"/>
    <w:pPr>
      <w:keepNext/>
      <w:numPr>
        <w:ilvl w:val="2"/>
        <w:numId w:val="1"/>
      </w:numPr>
      <w:suppressAutoHyphens/>
      <w:spacing w:before="140" w:after="120"/>
      <w:outlineLvl w:val="2"/>
    </w:pPr>
    <w:rPr>
      <w:rFonts w:ascii="Liberation Serif" w:eastAsia="DejaVu Sans" w:hAnsi="Liberation Serif" w:cs="DejaVu Sans"/>
      <w:b/>
      <w:bCs/>
      <w:sz w:val="28"/>
      <w:szCs w:val="28"/>
    </w:rPr>
  </w:style>
  <w:style w:type="paragraph" w:styleId="Heading4">
    <w:name w:val="heading 4"/>
    <w:basedOn w:val="Normal"/>
    <w:next w:val="Normal"/>
    <w:link w:val="Heading4Char"/>
    <w:uiPriority w:val="9"/>
    <w:semiHidden/>
    <w:unhideWhenUsed/>
    <w:qFormat/>
    <w:rsid w:val="00AB29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324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97032C"/>
    <w:pPr>
      <w:keepNext/>
      <w:keepLines/>
      <w:spacing w:before="200" w:after="40"/>
      <w:outlineLvl w:val="5"/>
    </w:pPr>
    <w:rPr>
      <w:b/>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60ED"/>
  </w:style>
  <w:style w:type="paragraph" w:styleId="Title">
    <w:name w:val="Title"/>
    <w:basedOn w:val="Normal"/>
    <w:next w:val="Normal"/>
    <w:link w:val="TitleChar"/>
    <w:rsid w:val="0097032C"/>
    <w:pPr>
      <w:keepNext/>
      <w:keepLines/>
      <w:spacing w:before="480" w:after="120"/>
    </w:pPr>
    <w:rPr>
      <w:b/>
      <w:sz w:val="72"/>
      <w:szCs w:val="72"/>
      <w:lang w:val="en-IN" w:eastAsia="en-IN"/>
    </w:rPr>
  </w:style>
  <w:style w:type="table" w:styleId="TableGrid">
    <w:name w:val="Table Grid"/>
    <w:basedOn w:val="TableNormal"/>
    <w:uiPriority w:val="59"/>
    <w:rsid w:val="00DE1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DE1E4F"/>
    <w:rPr>
      <w:rFonts w:ascii="Liberation Serif" w:eastAsia="DejaVu Sans" w:hAnsi="Liberation Serif" w:cs="DejaVu Sans"/>
      <w:b/>
      <w:bCs/>
      <w:sz w:val="28"/>
      <w:szCs w:val="28"/>
    </w:rPr>
  </w:style>
  <w:style w:type="paragraph" w:styleId="ListParagraph">
    <w:name w:val="List Paragraph"/>
    <w:basedOn w:val="Normal"/>
    <w:uiPriority w:val="34"/>
    <w:qFormat/>
    <w:rsid w:val="00DE1E4F"/>
    <w:pPr>
      <w:suppressAutoHyphens/>
      <w:ind w:left="720"/>
      <w:contextualSpacing/>
    </w:pPr>
  </w:style>
  <w:style w:type="paragraph" w:customStyle="1" w:styleId="TableContents">
    <w:name w:val="Table Contents"/>
    <w:basedOn w:val="Normal"/>
    <w:qFormat/>
    <w:rsid w:val="00DE1E4F"/>
    <w:pPr>
      <w:suppressLineNumbers/>
      <w:suppressAutoHyphens/>
    </w:pPr>
  </w:style>
  <w:style w:type="table" w:customStyle="1" w:styleId="TableGridLight1">
    <w:name w:val="Table Grid Light1"/>
    <w:basedOn w:val="TableNormal"/>
    <w:uiPriority w:val="40"/>
    <w:rsid w:val="00DE1E4F"/>
    <w:pPr>
      <w:suppressAutoHyphens/>
      <w:spacing w:after="0" w:line="240" w:lineRule="auto"/>
    </w:pPr>
    <w:rPr>
      <w:sz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1E4F"/>
    <w:pPr>
      <w:spacing w:after="120"/>
    </w:pPr>
  </w:style>
  <w:style w:type="character" w:customStyle="1" w:styleId="BodyTextChar">
    <w:name w:val="Body Text Char"/>
    <w:basedOn w:val="DefaultParagraphFont"/>
    <w:link w:val="BodyText"/>
    <w:uiPriority w:val="99"/>
    <w:semiHidden/>
    <w:rsid w:val="00DE1E4F"/>
  </w:style>
  <w:style w:type="character" w:styleId="Hyperlink">
    <w:name w:val="Hyperlink"/>
    <w:basedOn w:val="DefaultParagraphFont"/>
    <w:uiPriority w:val="99"/>
    <w:unhideWhenUsed/>
    <w:rsid w:val="0048423E"/>
    <w:rPr>
      <w:color w:val="0000FF" w:themeColor="hyperlink"/>
      <w:u w:val="single"/>
    </w:rPr>
  </w:style>
  <w:style w:type="character" w:customStyle="1" w:styleId="Heading2Char">
    <w:name w:val="Heading 2 Char"/>
    <w:basedOn w:val="DefaultParagraphFont"/>
    <w:link w:val="Heading2"/>
    <w:uiPriority w:val="9"/>
    <w:semiHidden/>
    <w:rsid w:val="00AB297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B297F"/>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unhideWhenUsed/>
    <w:rsid w:val="00AB297F"/>
    <w:pPr>
      <w:spacing w:after="120"/>
    </w:pPr>
    <w:rPr>
      <w:sz w:val="16"/>
      <w:szCs w:val="16"/>
    </w:rPr>
  </w:style>
  <w:style w:type="character" w:customStyle="1" w:styleId="BodyText3Char">
    <w:name w:val="Body Text 3 Char"/>
    <w:basedOn w:val="DefaultParagraphFont"/>
    <w:link w:val="BodyText3"/>
    <w:uiPriority w:val="99"/>
    <w:rsid w:val="00AB297F"/>
    <w:rPr>
      <w:sz w:val="16"/>
      <w:szCs w:val="16"/>
    </w:rPr>
  </w:style>
  <w:style w:type="character" w:customStyle="1" w:styleId="freeman-txt51">
    <w:name w:val="freeman-txt51"/>
    <w:rsid w:val="00AB297F"/>
    <w:rPr>
      <w:rFonts w:ascii="Helvetica" w:hAnsi="Helvetica" w:cs="Helvetica" w:hint="default"/>
      <w:b w:val="0"/>
      <w:bCs w:val="0"/>
      <w:color w:val="000000"/>
      <w:sz w:val="18"/>
      <w:szCs w:val="18"/>
    </w:rPr>
  </w:style>
  <w:style w:type="character" w:styleId="HTMLCite">
    <w:name w:val="HTML Cite"/>
    <w:uiPriority w:val="99"/>
    <w:unhideWhenUsed/>
    <w:qFormat/>
    <w:rsid w:val="00AB297F"/>
    <w:rPr>
      <w:i/>
      <w:iCs/>
    </w:rPr>
  </w:style>
  <w:style w:type="character" w:styleId="Strong">
    <w:name w:val="Strong"/>
    <w:qFormat/>
    <w:rsid w:val="00AB297F"/>
    <w:rPr>
      <w:b/>
      <w:bCs/>
    </w:rPr>
  </w:style>
  <w:style w:type="character" w:styleId="Emphasis">
    <w:name w:val="Emphasis"/>
    <w:uiPriority w:val="20"/>
    <w:qFormat/>
    <w:rsid w:val="00AB297F"/>
    <w:rPr>
      <w:i/>
      <w:iCs/>
    </w:rPr>
  </w:style>
  <w:style w:type="character" w:customStyle="1" w:styleId="markedcontent">
    <w:name w:val="markedcontent"/>
    <w:basedOn w:val="DefaultParagraphFont"/>
    <w:qFormat/>
    <w:rsid w:val="00AB297F"/>
  </w:style>
  <w:style w:type="paragraph" w:styleId="BalloonText">
    <w:name w:val="Balloon Text"/>
    <w:basedOn w:val="Normal"/>
    <w:link w:val="BalloonTextChar"/>
    <w:uiPriority w:val="99"/>
    <w:semiHidden/>
    <w:unhideWhenUsed/>
    <w:rsid w:val="00AB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97F"/>
    <w:rPr>
      <w:rFonts w:ascii="Tahoma" w:hAnsi="Tahoma" w:cs="Tahoma"/>
      <w:sz w:val="16"/>
      <w:szCs w:val="16"/>
    </w:rPr>
  </w:style>
  <w:style w:type="paragraph" w:customStyle="1" w:styleId="copy">
    <w:name w:val="copy"/>
    <w:basedOn w:val="Normal"/>
    <w:rsid w:val="00AB29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AB297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qFormat/>
    <w:rsid w:val="00AB29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5kyd6">
    <w:name w:val="_35kyd6"/>
    <w:basedOn w:val="DefaultParagraphFont"/>
    <w:rsid w:val="00AB297F"/>
  </w:style>
  <w:style w:type="character" w:customStyle="1" w:styleId="author">
    <w:name w:val="author"/>
    <w:basedOn w:val="DefaultParagraphFont"/>
    <w:rsid w:val="00AB297F"/>
  </w:style>
  <w:style w:type="character" w:customStyle="1" w:styleId="a-color-secondary">
    <w:name w:val="a-color-secondary"/>
    <w:basedOn w:val="DefaultParagraphFont"/>
    <w:rsid w:val="00AB297F"/>
  </w:style>
  <w:style w:type="paragraph" w:styleId="Header">
    <w:name w:val="header"/>
    <w:basedOn w:val="Normal"/>
    <w:link w:val="HeaderChar"/>
    <w:uiPriority w:val="99"/>
    <w:rsid w:val="001D037C"/>
    <w:pPr>
      <w:widowControl w:val="0"/>
      <w:tabs>
        <w:tab w:val="center" w:pos="4153"/>
        <w:tab w:val="right" w:pos="8306"/>
      </w:tabs>
      <w:autoSpaceDE w:val="0"/>
      <w:autoSpaceDN w:val="0"/>
      <w:snapToGrid w:val="0"/>
      <w:spacing w:after="0" w:line="240" w:lineRule="auto"/>
    </w:pPr>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rsid w:val="001D037C"/>
    <w:rPr>
      <w:rFonts w:ascii="Times New Roman" w:eastAsia="Times New Roman" w:hAnsi="Times New Roman" w:cs="Times New Roman"/>
      <w:sz w:val="18"/>
      <w:szCs w:val="18"/>
    </w:rPr>
  </w:style>
  <w:style w:type="table" w:customStyle="1" w:styleId="TableGridLight2">
    <w:name w:val="Table Grid Light2"/>
    <w:basedOn w:val="TableNormal"/>
    <w:uiPriority w:val="40"/>
    <w:rsid w:val="00E9748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trongEmphasis">
    <w:name w:val="Strong Emphasis"/>
    <w:qFormat/>
    <w:rsid w:val="00E9748D"/>
    <w:rPr>
      <w:b/>
      <w:bCs/>
    </w:rPr>
  </w:style>
  <w:style w:type="character" w:customStyle="1" w:styleId="Heading1Char">
    <w:name w:val="Heading 1 Char"/>
    <w:basedOn w:val="DefaultParagraphFont"/>
    <w:link w:val="Heading1"/>
    <w:uiPriority w:val="9"/>
    <w:rsid w:val="00B04E71"/>
    <w:rPr>
      <w:rFonts w:asciiTheme="majorHAnsi" w:eastAsiaTheme="majorEastAsia" w:hAnsiTheme="majorHAnsi" w:cstheme="majorBidi"/>
      <w:color w:val="365F91" w:themeColor="accent1" w:themeShade="BF"/>
      <w:sz w:val="32"/>
      <w:szCs w:val="32"/>
    </w:rPr>
  </w:style>
  <w:style w:type="paragraph" w:styleId="BodyTextIndent3">
    <w:name w:val="Body Text Indent 3"/>
    <w:basedOn w:val="Normal"/>
    <w:link w:val="BodyTextIndent3Char"/>
    <w:uiPriority w:val="99"/>
    <w:semiHidden/>
    <w:unhideWhenUsed/>
    <w:rsid w:val="00B319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3196C"/>
    <w:rPr>
      <w:sz w:val="16"/>
      <w:szCs w:val="16"/>
    </w:rPr>
  </w:style>
  <w:style w:type="character" w:customStyle="1" w:styleId="Heading5Char">
    <w:name w:val="Heading 5 Char"/>
    <w:basedOn w:val="DefaultParagraphFont"/>
    <w:link w:val="Heading5"/>
    <w:uiPriority w:val="9"/>
    <w:semiHidden/>
    <w:rsid w:val="000A3244"/>
    <w:rPr>
      <w:rFonts w:asciiTheme="majorHAnsi" w:eastAsiaTheme="majorEastAsia" w:hAnsiTheme="majorHAnsi" w:cstheme="majorBidi"/>
      <w:color w:val="365F91" w:themeColor="accent1" w:themeShade="BF"/>
    </w:rPr>
  </w:style>
  <w:style w:type="character" w:customStyle="1" w:styleId="bodytext30">
    <w:name w:val="bodytext3"/>
    <w:qFormat/>
    <w:rsid w:val="00815479"/>
    <w:rPr>
      <w:rFonts w:ascii="Tahoma" w:hAnsi="Tahoma" w:cs="Tahoma"/>
      <w:b w:val="0"/>
      <w:bCs w:val="0"/>
      <w:i w:val="0"/>
      <w:iCs w:val="0"/>
      <w:caps w:val="0"/>
      <w:smallCaps w:val="0"/>
      <w:strike w:val="0"/>
      <w:dstrike w:val="0"/>
      <w:color w:val="333333"/>
      <w:sz w:val="20"/>
      <w:szCs w:val="20"/>
      <w:u w:val="none"/>
      <w:effect w:val="none"/>
    </w:rPr>
  </w:style>
  <w:style w:type="character" w:customStyle="1" w:styleId="Heading6Char">
    <w:name w:val="Heading 6 Char"/>
    <w:basedOn w:val="DefaultParagraphFont"/>
    <w:link w:val="Heading6"/>
    <w:rsid w:val="0097032C"/>
    <w:rPr>
      <w:rFonts w:ascii="Calibri" w:eastAsia="Calibri" w:hAnsi="Calibri" w:cs="Calibri"/>
      <w:b/>
      <w:sz w:val="20"/>
      <w:szCs w:val="20"/>
      <w:lang w:val="en-IN" w:eastAsia="en-IN" w:bidi="ta-IN"/>
    </w:rPr>
  </w:style>
  <w:style w:type="character" w:customStyle="1" w:styleId="TitleChar">
    <w:name w:val="Title Char"/>
    <w:basedOn w:val="DefaultParagraphFont"/>
    <w:link w:val="Title"/>
    <w:rsid w:val="0097032C"/>
    <w:rPr>
      <w:rFonts w:ascii="Calibri" w:eastAsia="Calibri" w:hAnsi="Calibri" w:cs="Calibri"/>
      <w:b/>
      <w:sz w:val="72"/>
      <w:szCs w:val="72"/>
      <w:lang w:val="en-IN" w:eastAsia="en-IN" w:bidi="ta-IN"/>
    </w:rPr>
  </w:style>
  <w:style w:type="paragraph" w:styleId="Subtitle">
    <w:name w:val="Subtitle"/>
    <w:basedOn w:val="Normal"/>
    <w:next w:val="Normal"/>
    <w:link w:val="SubtitleChar"/>
    <w:rsid w:val="009660E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7032C"/>
    <w:rPr>
      <w:rFonts w:ascii="Georgia" w:eastAsia="Georgia" w:hAnsi="Georgia" w:cs="Georgia"/>
      <w:i/>
      <w:color w:val="666666"/>
      <w:sz w:val="48"/>
      <w:szCs w:val="48"/>
      <w:lang w:val="en-IN" w:eastAsia="en-IN" w:bidi="ta-IN"/>
    </w:rPr>
  </w:style>
  <w:style w:type="table" w:customStyle="1" w:styleId="a">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b">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5">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6">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8">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c">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6">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7">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8">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a">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rsid w:val="009660ED"/>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0">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7">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a">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0">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4">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5">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9">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a">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b">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c">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d">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e">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0">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f1">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2">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3">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f5">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6">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7">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8">
    <w:basedOn w:val="TableNormal"/>
    <w:rsid w:val="009660ED"/>
    <w:tblPr>
      <w:tblStyleRowBandSize w:val="1"/>
      <w:tblStyleColBandSize w:val="1"/>
      <w:tblInd w:w="0" w:type="dxa"/>
      <w:tblCellMar>
        <w:top w:w="0" w:type="dxa"/>
        <w:left w:w="115" w:type="dxa"/>
        <w:bottom w:w="0" w:type="dxa"/>
        <w:right w:w="115" w:type="dxa"/>
      </w:tblCellMar>
    </w:tblPr>
  </w:style>
  <w:style w:type="table" w:customStyle="1" w:styleId="afffffffffff9">
    <w:basedOn w:val="TableNormal"/>
    <w:rsid w:val="009660ED"/>
    <w:tblPr>
      <w:tblStyleRowBandSize w:val="1"/>
      <w:tblStyleColBandSize w:val="1"/>
      <w:tblInd w:w="0" w:type="dxa"/>
      <w:tblCellMar>
        <w:top w:w="15" w:type="dxa"/>
        <w:left w:w="15" w:type="dxa"/>
        <w:bottom w:w="15" w:type="dxa"/>
        <w:right w:w="15" w:type="dxa"/>
      </w:tblCellMar>
    </w:tblPr>
  </w:style>
  <w:style w:type="table" w:customStyle="1" w:styleId="afffffffffffa">
    <w:basedOn w:val="TableNormal"/>
    <w:rsid w:val="009660ED"/>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semiHidden/>
    <w:unhideWhenUsed/>
    <w:rsid w:val="00063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32FF"/>
  </w:style>
  <w:style w:type="paragraph" w:customStyle="1" w:styleId="TableParagraph">
    <w:name w:val="Table Paragraph"/>
    <w:basedOn w:val="Normal"/>
    <w:uiPriority w:val="1"/>
    <w:qFormat/>
    <w:rsid w:val="009E4849"/>
    <w:pPr>
      <w:widowControl w:val="0"/>
      <w:autoSpaceDE w:val="0"/>
      <w:autoSpaceDN w:val="0"/>
      <w:spacing w:after="0" w:line="240" w:lineRule="auto"/>
      <w:jc w:val="center"/>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ll-project.org/ballaxy/" TargetMode="External"/><Relationship Id="rId18" Type="http://schemas.openxmlformats.org/officeDocument/2006/relationships/hyperlink" Target="https://doi.org/10.1007/s00216-020-02871-7" TargetMode="External"/><Relationship Id="rId26" Type="http://schemas.openxmlformats.org/officeDocument/2006/relationships/hyperlink" Target="https://www.cambridge.org/core/search?filters%5BauthorTerms%5D=Narsis%20A.%20Kiani&amp;eventCode=SE-AU" TargetMode="External"/><Relationship Id="rId39" Type="http://schemas.openxmlformats.org/officeDocument/2006/relationships/hyperlink" Target="https://cancer.sanger.ac.uk/cosmic" TargetMode="External"/><Relationship Id="rId21" Type="http://schemas.openxmlformats.org/officeDocument/2006/relationships/hyperlink" Target="https://www.amazon.in/s/ref=dp_byline_sr_book_3?ie=UTF8&amp;field-author=Huali+Shen&amp;search-alias=stripbooks" TargetMode="External"/><Relationship Id="rId34" Type="http://schemas.openxmlformats.org/officeDocument/2006/relationships/hyperlink" Target="https://www.google.co.in/search?tbo=p&amp;tbm=bks&amp;q=inauthor:%22Emmanuel+Paradis%22" TargetMode="External"/><Relationship Id="rId42" Type="http://schemas.openxmlformats.org/officeDocument/2006/relationships/hyperlink" Target="https://www.amazon.com/Kathy-Sierra/e/B001H6U55G/ref=dp_byline_cont_book_2" TargetMode="External"/><Relationship Id="rId47" Type="http://schemas.openxmlformats.org/officeDocument/2006/relationships/hyperlink" Target="https://www.udacity.com/course/java-programming-basics--ud282" TargetMode="External"/><Relationship Id="rId50" Type="http://schemas.openxmlformats.org/officeDocument/2006/relationships/hyperlink" Target="https://www.amazon.in/s/ref=dp_byline_sr_ebooks_3?ie=UTF8&amp;field-author=Amita+Pal&amp;text=Amita+Pal&amp;sort=relevancerank&amp;search-alias=digital-text" TargetMode="External"/><Relationship Id="rId55" Type="http://schemas.openxmlformats.org/officeDocument/2006/relationships/hyperlink" Target="https://www.amazon.in/s/ref=dp_byline_sr_book_1?ie=UTF8&amp;field-author=Bryce+Mendelsohn&amp;search-alias=stripbook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authored-by/" TargetMode="External"/><Relationship Id="rId20" Type="http://schemas.openxmlformats.org/officeDocument/2006/relationships/hyperlink" Target="https://www.amazon.in/s/ref=dp_byline_sr_book_2?ie=UTF8&amp;field-author=Duojiao+Wu&amp;search-alias=stripbooks" TargetMode="External"/><Relationship Id="rId29" Type="http://schemas.openxmlformats.org/officeDocument/2006/relationships/hyperlink" Target="https://doi.org/10.1017/9781108553711" TargetMode="External"/><Relationship Id="rId41" Type="http://schemas.openxmlformats.org/officeDocument/2006/relationships/hyperlink" Target="https://www.amazon.com/Bert-Bates/e/B004APJL7O/ref=dp_byline_cont_book_1" TargetMode="External"/><Relationship Id="rId54" Type="http://schemas.openxmlformats.org/officeDocument/2006/relationships/hyperlink" Target="https://center-forward.org/genomics-agricultural-innov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udxlab.com/" TargetMode="External"/><Relationship Id="rId24" Type="http://schemas.openxmlformats.org/officeDocument/2006/relationships/hyperlink" Target="http://www.glyspace.org/" TargetMode="External"/><Relationship Id="rId32" Type="http://schemas.openxmlformats.org/officeDocument/2006/relationships/hyperlink" Target="http://web.stanford.edu/~hastie/pub.html" TargetMode="External"/><Relationship Id="rId37" Type="http://schemas.openxmlformats.org/officeDocument/2006/relationships/hyperlink" Target="https://www.genome.gov/genetics-glossary/Population-Genomics" TargetMode="External"/><Relationship Id="rId40" Type="http://schemas.openxmlformats.org/officeDocument/2006/relationships/hyperlink" Target="https://www.mycancergenome.org/" TargetMode="External"/><Relationship Id="rId45" Type="http://schemas.openxmlformats.org/officeDocument/2006/relationships/hyperlink" Target="https://www.amazon.com/Elisabeth-Robson/e/B001H6Q046/ref=dp_byline_cont_book_2" TargetMode="External"/><Relationship Id="rId53" Type="http://schemas.openxmlformats.org/officeDocument/2006/relationships/hyperlink" Target="https://www.illumina.com/areas-of-interest/agrigenomics.html" TargetMode="External"/><Relationship Id="rId58" Type="http://schemas.openxmlformats.org/officeDocument/2006/relationships/hyperlink" Target="http://www.emolecules.com/info/molecular-informatics" TargetMode="External"/><Relationship Id="rId5" Type="http://schemas.openxmlformats.org/officeDocument/2006/relationships/webSettings" Target="webSettings.xml"/><Relationship Id="rId15" Type="http://schemas.openxmlformats.org/officeDocument/2006/relationships/hyperlink" Target="https://computomics.com/services/megan6.html" TargetMode="External"/><Relationship Id="rId23" Type="http://schemas.openxmlformats.org/officeDocument/2006/relationships/hyperlink" Target="https://www.swisslipids.org/" TargetMode="External"/><Relationship Id="rId28" Type="http://schemas.openxmlformats.org/officeDocument/2006/relationships/hyperlink" Target="https://www.cambridge.org/core/search?filters%5BauthorTerms%5D=Ginestra%20Bianconi&amp;eventCode=SE-AU" TargetMode="External"/><Relationship Id="rId36" Type="http://schemas.openxmlformats.org/officeDocument/2006/relationships/hyperlink" Target="https://www.broadinstitute.org/medical-population-genetics" TargetMode="External"/><Relationship Id="rId49" Type="http://schemas.openxmlformats.org/officeDocument/2006/relationships/hyperlink" Target="https://www.amazon.in/s/ref=dp_byline_sr_ebooks_2?ie=UTF8&amp;field-author=Liuyin+Ma&amp;text=Liuyin+Ma&amp;sort=relevancerank&amp;search-alias=digital-text" TargetMode="External"/><Relationship Id="rId57" Type="http://schemas.openxmlformats.org/officeDocument/2006/relationships/hyperlink" Target="https://www.amazon.in/s/ref=dp_byline_sr_book_1?ie=UTF8&amp;field-author=Lynnette+R.+Ferguson&amp;search-alias=stripbooks" TargetMode="External"/><Relationship Id="rId61" Type="http://schemas.openxmlformats.org/officeDocument/2006/relationships/fontTable" Target="fontTable.xml"/><Relationship Id="rId10" Type="http://schemas.openxmlformats.org/officeDocument/2006/relationships/hyperlink" Target="https://hevodata.com/learn/top-21-hadoop-big-data-tools/" TargetMode="External"/><Relationship Id="rId19" Type="http://schemas.openxmlformats.org/officeDocument/2006/relationships/hyperlink" Target="https://www.amazon.in/s/ref=dp_byline_sr_book_1?ie=UTF8&amp;field-author=Xiangdong+Wang&amp;search-alias=stripbooks" TargetMode="External"/><Relationship Id="rId31" Type="http://schemas.openxmlformats.org/officeDocument/2006/relationships/hyperlink" Target="http://web.stanford.edu/~hastie/pub.htm" TargetMode="External"/><Relationship Id="rId44" Type="http://schemas.openxmlformats.org/officeDocument/2006/relationships/hyperlink" Target="https://www.amazon.com/Joshua-Bloch/e/B001CDCVUG/ref=dp_byline_cont_book_1" TargetMode="External"/><Relationship Id="rId52" Type="http://schemas.openxmlformats.org/officeDocument/2006/relationships/hyperlink" Target="http://www.emolecules.com/info/molecular-informatics" TargetMode="External"/><Relationship Id="rId60" Type="http://schemas.openxmlformats.org/officeDocument/2006/relationships/hyperlink" Target="https://center-forward.org/genomics-agricultural-innovation/" TargetMode="External"/><Relationship Id="rId4" Type="http://schemas.openxmlformats.org/officeDocument/2006/relationships/settings" Target="settings.xml"/><Relationship Id="rId9" Type="http://schemas.openxmlformats.org/officeDocument/2006/relationships/hyperlink" Target="http://www.chemcomp.com/MOE-Molecular_Modeling_and_Simulations.htm" TargetMode="External"/><Relationship Id="rId14" Type="http://schemas.openxmlformats.org/officeDocument/2006/relationships/hyperlink" Target="https://bio.tools/bioinfo3d" TargetMode="External"/><Relationship Id="rId22" Type="http://schemas.openxmlformats.org/officeDocument/2006/relationships/hyperlink" Target="http://www.lipotype.com" TargetMode="External"/><Relationship Id="rId27" Type="http://schemas.openxmlformats.org/officeDocument/2006/relationships/hyperlink" Target="https://www.cambridge.org/core/search?filters%5BauthorTerms%5D=David%20Gomez-Cabrero&amp;eventCode=SE-AU" TargetMode="External"/><Relationship Id="rId30" Type="http://schemas.openxmlformats.org/officeDocument/2006/relationships/hyperlink" Target="http://collections.plos.org/translational-bioinformatics" TargetMode="External"/><Relationship Id="rId35" Type="http://schemas.openxmlformats.org/officeDocument/2006/relationships/hyperlink" Target="http://guardian.meragenome.com/news-updates/genomicvariantanalysisclinicalinterpretation" TargetMode="External"/><Relationship Id="rId43" Type="http://schemas.openxmlformats.org/officeDocument/2006/relationships/hyperlink" Target="https://www.amazon.com/Herbert-Schildt/e/B001H6PSMG/ref=dp_byline_cont_book_1" TargetMode="External"/><Relationship Id="rId48" Type="http://schemas.openxmlformats.org/officeDocument/2006/relationships/hyperlink" Target="https://www.amazon.in/s/ref=dp_byline_sr_ebooks_1?ie=UTF8&amp;field-author=Malay+Das&amp;text=Malay+Das&amp;sort=relevancerank&amp;search-alias=digital-text" TargetMode="External"/><Relationship Id="rId56" Type="http://schemas.openxmlformats.org/officeDocument/2006/relationships/hyperlink" Target="https://www.amazon.in/s/ref=dp_byline_sr_book_2?ie=UTF8&amp;field-author=Jeanette+McCarthy&amp;search-alias=stripbooks" TargetMode="External"/><Relationship Id="rId8" Type="http://schemas.openxmlformats.org/officeDocument/2006/relationships/header" Target="header1.xml"/><Relationship Id="rId51" Type="http://schemas.openxmlformats.org/officeDocument/2006/relationships/hyperlink" Target="https://www.amazon.in/s/ref=dp_byline_sr_ebooks_4?ie=UTF8&amp;field-author=Chittaranjan+Kole&amp;text=Chittaranjan+Kole&amp;sort=relevancerank&amp;search-alias=digital-text" TargetMode="External"/><Relationship Id="rId3" Type="http://schemas.openxmlformats.org/officeDocument/2006/relationships/styles" Target="styles.xml"/><Relationship Id="rId12" Type="http://schemas.openxmlformats.org/officeDocument/2006/relationships/hyperlink" Target="https://www.abinitio.com/" TargetMode="External"/><Relationship Id="rId17" Type="http://schemas.openxmlformats.org/officeDocument/2006/relationships/hyperlink" Target="https://www.springer.com/series/7657" TargetMode="External"/><Relationship Id="rId25" Type="http://schemas.openxmlformats.org/officeDocument/2006/relationships/hyperlink" Target="https://glytoucan.org/" TargetMode="External"/><Relationship Id="rId33" Type="http://schemas.openxmlformats.org/officeDocument/2006/relationships/hyperlink" Target="http://web.stanford.edu/~hastie/pub.html" TargetMode="External"/><Relationship Id="rId38" Type="http://schemas.openxmlformats.org/officeDocument/2006/relationships/hyperlink" Target="https://www.cbioportal.org/" TargetMode="External"/><Relationship Id="rId46" Type="http://schemas.openxmlformats.org/officeDocument/2006/relationships/hyperlink" Target="https://nptel.ac.in/courses/106105191/" TargetMode="External"/><Relationship Id="rId59" Type="http://schemas.openxmlformats.org/officeDocument/2006/relationships/hyperlink" Target="https://www.illumina.com/areas-of-interest/agrigenom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X+CBanakA3V7x08r/TmTODntwg==">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28168</Words>
  <Characters>160564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biostaff</dc:creator>
  <cp:lastModifiedBy>welcome</cp:lastModifiedBy>
  <cp:revision>12</cp:revision>
  <dcterms:created xsi:type="dcterms:W3CDTF">2023-03-30T09:55:00Z</dcterms:created>
  <dcterms:modified xsi:type="dcterms:W3CDTF">2023-06-15T12:39:00Z</dcterms:modified>
</cp:coreProperties>
</file>